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c7e3128244a59" w:history="1">
              <w:r>
                <w:rPr>
                  <w:rStyle w:val="Hyperlink"/>
                </w:rPr>
                <w:t>2025-2031年全球与中国视黄醇50行业现状及发展前景报告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c7e3128244a59" w:history="1">
              <w:r>
                <w:rPr>
                  <w:rStyle w:val="Hyperlink"/>
                </w:rPr>
                <w:t>2025-2031年全球与中国视黄醇50行业现状及发展前景报告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c7e3128244a59" w:history="1">
                <w:r>
                  <w:rPr>
                    <w:rStyle w:val="Hyperlink"/>
                  </w:rPr>
                  <w:t>https://www.20087.com/9/89/ShiHuangChun-50DeQianJing.html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黄醇50是一种维生素A衍生物，广泛应用于护肤品、化妆品及医药产品中，以其促进细胞再生和修复皮肤屏障功能而著称。视黄醇50因其高效的活性成分而在抗衰老和治疗痤疮等方面表现出色，但由于其对光和氧气敏感，导致稳定性和配方挑战较大。目前，市场上已有多种视黄醇50配方可供选择，但在实际应用中的效果和用户体验仍存在差异。</w:t>
      </w:r>
      <w:r>
        <w:rPr>
          <w:rFonts w:hint="eastAsia"/>
        </w:rPr>
        <w:br/>
      </w:r>
      <w:r>
        <w:rPr>
          <w:rFonts w:hint="eastAsia"/>
        </w:rPr>
        <w:t>　　未来，视黄醇50的发展将更加注重配方优化与用户体验提升。一方面，通过采用先进的包封技术或载体系统，可以在保证高活性的同时提高产品的稳定性和渗透性，从而增强功效并减少副作用。例如，利用脂质体或纳米颗粒作为载体来保护视黄醇免受外界环境影响。另一方面，探索视黄醇50在新兴护肤领域的应用潜力，如开发适用于敏感肌肤或特定皮肤问题的新配方，不仅能拓宽市场空间还能增加附加值。此外，加强消费者教育，普及正确使用方法和注意事项，有助于提升整体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c7e3128244a59" w:history="1">
        <w:r>
          <w:rPr>
            <w:rStyle w:val="Hyperlink"/>
          </w:rPr>
          <w:t>2025-2031年全球与中国视黄醇50行业现状及发展前景报告</w:t>
        </w:r>
      </w:hyperlink>
      <w:r>
        <w:rPr>
          <w:rFonts w:hint="eastAsia"/>
        </w:rPr>
        <w:t>》基于国家统计局、相关行业协会的详实数据，结合行业一手调研资料，系统分析了视黄醇50行业的市场规模、竞争格局及技术发展现状。报告详细梳理了视黄醇50产业链结构、区域分布特征及视黄醇50市场需求变化，重点评估了视黄醇50重点企业的市场表现与战略布局。通过对政策环境、技术创新方向及消费趋势的分析，科学预测了视黄醇50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视黄醇50市场概述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按照不同产品类型，视黄醇50主要可以分为如下几个类别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全球不同产品类型视黄醇50销售额增长趋势2020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含量低于50%</w:t>
      </w:r>
      <w:r>
        <w:rPr>
          <w:rFonts w:hint="eastAsia"/>
        </w:rPr>
        <w:br/>
      </w:r>
      <w:r>
        <w:rPr>
          <w:rFonts w:hint="eastAsia"/>
        </w:rPr>
        <w:t>　　　　1.2.3 含量大于等于50%</w:t>
      </w:r>
      <w:r>
        <w:rPr>
          <w:rFonts w:hint="eastAsia"/>
        </w:rPr>
        <w:br/>
      </w:r>
      <w:r>
        <w:rPr>
          <w:rFonts w:hint="eastAsia"/>
        </w:rPr>
        <w:t>　　1.3 从不同应用，视黄醇50主要包括如下几个方面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全球不同应用视黄醇50销售额增长趋势2020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护肤品</w:t>
      </w:r>
      <w:r>
        <w:rPr>
          <w:rFonts w:hint="eastAsia"/>
        </w:rPr>
        <w:br/>
      </w:r>
      <w:r>
        <w:rPr>
          <w:rFonts w:hint="eastAsia"/>
        </w:rPr>
        <w:t>　　　　1.3.4 口腔护理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视黄醇50行业背景、发展历史、现状及趋势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视黄醇50行业目前现状分析</w:t>
      </w:r>
      <w:r>
        <w:rPr>
          <w:rFonts w:hint="eastAsia"/>
        </w:rPr>
        <w:br/>
      </w:r>
      <w:r>
        <w:rPr>
          <w:rFonts w:hint="eastAsia"/>
        </w:rPr>
        <w:t>　　　　1.4.2 视黄醇50发展趋势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全球视黄醇50总体规模分析</w:t>
      </w:r>
      <w:r>
        <w:rPr>
          <w:rFonts w:hint="eastAsia"/>
        </w:rPr>
        <w:br/>
      </w:r>
      <w:r>
        <w:rPr>
          <w:rFonts w:hint="eastAsia"/>
        </w:rPr>
        <w:t>　　2.1 全球视黄醇50供需现状及预测（2020-2031）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全球视黄醇50产能、产量、产能利用率及发展趋势（2020-2031）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全球视黄醇50产量、需求量及发展趋势（2020-2031）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全球主要地区视黄醇50产量及发展趋势（2020-2031）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全球主要地区视黄醇50产量（2020-2025）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全球主要地区视黄醇50产量（2025-2031）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全球主要地区视黄醇50产量市场份额（2020-2031）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中国视黄醇50供需现状及预测（2020-2031）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中国视黄醇50产能、产量、产能利用率及发展趋势（2020-2031）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中国视黄醇50产量、市场需求量及发展趋势（2020-2031）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全球视黄醇50销量及销售额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全球市场视黄醇50销售额（2020-2031）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全球市场视黄醇50销量（2020-2031）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全球市场视黄醇50价格趋势（2020-2031）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全球市场主要厂商视黄醇50产能市场份额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全球市场主要厂商视黄醇50销量（2020-2025）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全球市场主要厂商视黄醇50销量（2020-2025）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全球市场主要厂商视黄醇50销售收入（2020-2025）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全球市场主要厂商视黄醇50销售价格（2020-2025）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2025年全球主要生产商视黄醇50收入排名</w:t>
      </w:r>
      <w:r>
        <w:rPr>
          <w:rFonts w:hint="eastAsia"/>
        </w:rPr>
        <w:br/>
      </w:r>
      <w:r>
        <w:rPr>
          <w:rFonts w:hint="eastAsia"/>
        </w:rPr>
        <w:t>　　3.3 中国市场主要厂商视黄醇50销量（2020-2025）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中国市场主要厂商视黄醇50销量（2020-2025）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中国市场主要厂商视黄醇50销售收入（2020-2025）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2025年中国主要生产商视黄醇50收入排名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中国市场主要厂商视黄醇50销售价格（2020-2025）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全球主要厂商视黄醇50总部及产地分布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全球主要厂商成立时间及视黄醇50商业化日期</w:t>
      </w:r>
      <w:r>
        <w:rPr>
          <w:rFonts w:hint="eastAsia"/>
        </w:rPr>
        <w:br/>
      </w:r>
      <w:r>
        <w:rPr>
          <w:rFonts w:hint="eastAsia"/>
        </w:rPr>
        <w:t>　　3.6 全球主要厂商视黄醇50产品类型及应用</w:t>
      </w:r>
      <w:r>
        <w:rPr>
          <w:rFonts w:hint="eastAsia"/>
        </w:rPr>
        <w:br/>
      </w:r>
      <w:r>
        <w:rPr>
          <w:rFonts w:hint="eastAsia"/>
        </w:rPr>
        <w:t>　　3.7 视黄醇50行业集中度、竞争程度分析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视黄醇50行业集中度分析：2025年全球Top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全球视黄醇50第一梯队、第二梯队和第三梯队生产商（品牌）及市场份额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全球视黄醇50主要地区分析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全球主要地区视黄醇50市场规模分析：2020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全球主要地区视黄醇50销售收入及市场份额（2020-2025年）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全球主要地区视黄醇50销售收入预测（2025-2031年）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全球主要地区视黄醇50销量分析：2020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全球主要地区视黄醇50销量及市场份额（2020-2025年）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全球主要地区视黄醇50销量及市场份额预测（2025-2031）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北美市场视黄醇50销量、收入及增长率（2020-2031）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欧洲市场视黄醇50销量、收入及增长率（2020-2031）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中国市场视黄醇50销量、收入及增长率（2020-2031）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日本市场视黄醇50销量、收入及增长率（2020-2031）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东南亚市场视黄醇50销量、收入及增长率（2020-2031）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印度市场视黄醇50销量、收入及增长率（2020-2031）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重点企业（1）基本信息、视黄醇50生产基地、销售区域、竞争对手及市场地位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视黄醇50产品规格、参数及市场应用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视黄醇50销量、收入、价格及毛利率（2020-2025）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重点企业（2）基本信息、视黄醇50生产基地、销售区域、竞争对手及市场地位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视黄醇50产品规格、参数及市场应用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视黄醇50销量、收入、价格及毛利率（2020-2025）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不同产品类型视黄醇50分析</w:t>
      </w:r>
      <w:r>
        <w:rPr>
          <w:rFonts w:hint="eastAsia"/>
        </w:rPr>
        <w:br/>
      </w:r>
      <w:r>
        <w:rPr>
          <w:rFonts w:hint="eastAsia"/>
        </w:rPr>
        <w:t>　　6.1 全球不同产品类型视黄醇50销量（2020-2031）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全球不同产品类型视黄醇50销量及市场份额（2020-2025）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全球不同产品类型视黄醇50销量预测（2025-2031）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全球不同产品类型视黄醇50收入（2020-2031）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全球不同产品类型视黄醇50收入及市场份额（2020-2025）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全球不同产品类型视黄醇50收入预测（2025-2031）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全球不同产品类型视黄醇50价格走势（2020-2031）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不同应用视黄醇50分析</w:t>
      </w:r>
      <w:r>
        <w:rPr>
          <w:rFonts w:hint="eastAsia"/>
        </w:rPr>
        <w:br/>
      </w:r>
      <w:r>
        <w:rPr>
          <w:rFonts w:hint="eastAsia"/>
        </w:rPr>
        <w:t>　　7.1 全球不同应用视黄醇50销量（2020-2031）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全球不同应用视黄醇50销量及市场份额（2020-2025）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全球不同应用视黄醇50销量预测（2025-2031）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全球不同应用视黄醇50收入（2020-2031）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全球不同应用视黄醇50收入及市场份额（2020-2025）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全球不同应用视黄醇50收入预测（2025-2031）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全球不同应用视黄醇50价格走势（2020-2031）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视黄醇50产业链分析</w:t>
      </w:r>
      <w:r>
        <w:rPr>
          <w:rFonts w:hint="eastAsia"/>
        </w:rPr>
        <w:br/>
      </w:r>
      <w:r>
        <w:rPr>
          <w:rFonts w:hint="eastAsia"/>
        </w:rPr>
        <w:t>　　8.2 视黄醇50产业上游供应分析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视黄醇50下游典型客户</w:t>
      </w:r>
      <w:r>
        <w:rPr>
          <w:rFonts w:hint="eastAsia"/>
        </w:rPr>
        <w:br/>
      </w:r>
      <w:r>
        <w:rPr>
          <w:rFonts w:hint="eastAsia"/>
        </w:rPr>
        <w:t>　　8.4 视黄醇50销售渠道分析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视黄醇50行业发展机遇及主要驱动因素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视黄醇50行业发展面临的风险</w:t>
      </w:r>
      <w:r>
        <w:rPr>
          <w:rFonts w:hint="eastAsia"/>
        </w:rPr>
        <w:br/>
      </w:r>
      <w:r>
        <w:rPr>
          <w:rFonts w:hint="eastAsia"/>
        </w:rPr>
        <w:t>　　9.3 视黄醇50行业政策分析</w:t>
      </w:r>
      <w:r>
        <w:rPr>
          <w:rFonts w:hint="eastAsia"/>
        </w:rPr>
        <w:br/>
      </w:r>
      <w:r>
        <w:rPr>
          <w:rFonts w:hint="eastAsia"/>
        </w:rPr>
        <w:t>　　9.4 视黄醇50中国企业SWOT分析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全球不同产品类型视黄醇50销售额增长（CAGR）趋势2020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视黄醇50行业目前发展现状</w:t>
      </w:r>
      <w:r>
        <w:rPr>
          <w:rFonts w:hint="eastAsia"/>
        </w:rPr>
        <w:br/>
      </w:r>
      <w:r>
        <w:rPr>
          <w:rFonts w:hint="eastAsia"/>
        </w:rPr>
        <w:t>　　表 4： 视黄醇50发展趋势</w:t>
      </w:r>
      <w:r>
        <w:rPr>
          <w:rFonts w:hint="eastAsia"/>
        </w:rPr>
        <w:br/>
      </w:r>
      <w:r>
        <w:rPr>
          <w:rFonts w:hint="eastAsia"/>
        </w:rPr>
        <w:t>　　表 5： 全球主要地区视黄醇50产量增速（CAGR）：（2020 VS 2025 VS 2031）&amp;（千升）</w:t>
      </w:r>
      <w:r>
        <w:rPr>
          <w:rFonts w:hint="eastAsia"/>
        </w:rPr>
        <w:br/>
      </w:r>
      <w:r>
        <w:rPr>
          <w:rFonts w:hint="eastAsia"/>
        </w:rPr>
        <w:t>　　表 6： 全球主要地区视黄醇50产量（2020-2025）&amp;（千升）</w:t>
      </w:r>
      <w:r>
        <w:rPr>
          <w:rFonts w:hint="eastAsia"/>
        </w:rPr>
        <w:br/>
      </w:r>
      <w:r>
        <w:rPr>
          <w:rFonts w:hint="eastAsia"/>
        </w:rPr>
        <w:t>　　表 7： 全球主要地区视黄醇50产量（2025-2031）&amp;（千升）</w:t>
      </w:r>
      <w:r>
        <w:rPr>
          <w:rFonts w:hint="eastAsia"/>
        </w:rPr>
        <w:br/>
      </w:r>
      <w:r>
        <w:rPr>
          <w:rFonts w:hint="eastAsia"/>
        </w:rPr>
        <w:t>　　表 8： 全球主要地区视黄醇50产量市场份额（2020-2025）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全球主要地区视黄醇50产量（2025-2031）&amp;（千升）</w:t>
      </w:r>
      <w:r>
        <w:rPr>
          <w:rFonts w:hint="eastAsia"/>
        </w:rPr>
        <w:br/>
      </w:r>
      <w:r>
        <w:rPr>
          <w:rFonts w:hint="eastAsia"/>
        </w:rPr>
        <w:t>　　表 10： 全球市场主要厂商视黄醇50产能（2024-2025）&amp;（千升）</w:t>
      </w:r>
      <w:r>
        <w:rPr>
          <w:rFonts w:hint="eastAsia"/>
        </w:rPr>
        <w:br/>
      </w:r>
      <w:r>
        <w:rPr>
          <w:rFonts w:hint="eastAsia"/>
        </w:rPr>
        <w:t>　　表 11： 全球市场主要厂商视黄醇50销量（2020-2025）&amp;（千升）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12： 全球市场主要厂商视黄醇50销量市场份额（2020-2025）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全球市场主要厂商视黄醇50销售收入（2020-2025）&amp;（百万美元）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全球市场主要厂商视黄醇50销售收入市场份额（2020-2025）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全球市场主要厂商视黄醇50销售价格（2020-2025）&amp;（美元/升）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2025年全球主要生产商视黄醇50收入排名（百万美元）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中国市场主要厂商视黄醇50销量（2020-2025）&amp;（千升）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18： 中国市场主要厂商视黄醇50销量市场份额（2020-2025）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中国市场主要厂商视黄醇50销售收入（2020-2025）&amp;（百万美元）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中国市场主要厂商视黄醇50销售收入市场份额（2020-2025）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2025年中国主要生产商视黄醇50收入排名（百万美元）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中国市场主要厂商视黄醇50销售价格（2020-2025）&amp;（美元/升）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23： 全球主要厂商视黄醇50总部及产地分布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全球主要厂商成立时间及视黄醇50商业化日期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全球主要厂商视黄醇50产品类型及应用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2025年全球视黄醇50主要厂商市场地位（第一梯队、第二梯队和第三梯队）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全球视黄醇50市场投资、并购等现状分析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全球主要地区视黄醇50销售收入增速：（2020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全球主要地区视黄醇50销售收入（2020-2025）&amp;（百万美元）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全球主要地区视黄醇50销售收入市场份额（2020-2025）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全球主要地区视黄醇50收入（2025-2031）&amp;（百万美元）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全球主要地区视黄醇50收入市场份额（2025-2031）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全球主要地区视黄醇50销量（千升）：2020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全球主要地区视黄醇50销量（2020-2025）&amp;（千升）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35： 全球主要地区视黄醇50销量市场份额（2020-2025）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全球主要地区视黄醇50销量（2025-2031）&amp;（千升）</w:t>
      </w:r>
      <w:r>
        <w:rPr>
          <w:rFonts w:hint="eastAsia"/>
        </w:rPr>
        <w:br/>
      </w:r>
      <w:r>
        <w:rPr>
          <w:rFonts w:hint="eastAsia"/>
        </w:rPr>
        <w:t>　　表 37： 全球主要地区视黄醇50销量份额（2025-2031）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视黄醇50生产基地、销售区域、竞争对手及市场地位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视黄醇50产品规格、参数及市场应用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视黄醇50销量（千升）、收入（百万美元）、价格（美元/升）及毛利率（2020-2025）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视黄醇50生产基地、销售区域、竞争对手及市场地位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视黄醇50产品规格、参数及市场应用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视黄醇50销量（千升）、收入（百万美元）、价格（美元/升）及毛利率（2020-2025）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全球不同产品类型视黄醇50销量（2020-2025年）&amp;（千升）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49： 全球不同产品类型视黄醇50销量市场份额（2020-2025）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全球不同产品类型视黄醇50销量预测（2025-2031）&amp;（千升）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全球市场不同产品类型视黄醇50销量市场份额预测（2025-2031）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全球不同产品类型视黄醇50收入（2020-2025年）&amp;（百万美元）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全球不同产品类型视黄醇50收入市场份额（2020-2025）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全球不同产品类型视黄醇50收入预测（2025-2031）&amp;（百万美元）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全球不同产品类型视黄醇50收入市场份额预测（2025-2031）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56： 全球不同应用视黄醇50销量（2020-2025年）&amp;（千升）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57： 全球不同应用视黄醇50销量市场份额（2020-2025）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全球不同应用视黄醇50销量预测（2025-2031）&amp;（千升）</w:t>
      </w:r>
      <w:r>
        <w:rPr>
          <w:rFonts w:hint="eastAsia"/>
        </w:rPr>
        <w:br/>
      </w:r>
      <w:r>
        <w:rPr>
          <w:rFonts w:hint="eastAsia"/>
        </w:rPr>
        <w:t>　　表 59： 全球市场不同应用视黄醇50销量市场份额预测（2025-2031）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60： 全球不同应用视黄醇50收入（2020-2025年）&amp;（百万美元）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全球不同应用视黄醇50收入市场份额（2020-2025）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全球不同应用视黄醇50收入预测（2025-2031）&amp;（百万美元）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全球不同应用视黄醇50收入市场份额预测（2025-2031）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64： 视黄醇50上游原料供应商及联系方式列表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视黄醇50典型客户列表</w:t>
      </w:r>
      <w:r>
        <w:rPr>
          <w:rFonts w:hint="eastAsia"/>
        </w:rPr>
        <w:br/>
      </w:r>
      <w:r>
        <w:rPr>
          <w:rFonts w:hint="eastAsia"/>
        </w:rPr>
        <w:t>　　表 66： 视黄醇50主要销售模式及销售渠道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视黄醇50行业发展机遇及主要驱动因素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视黄醇50行业发展面临的风险</w:t>
      </w:r>
      <w:r>
        <w:rPr>
          <w:rFonts w:hint="eastAsia"/>
        </w:rPr>
        <w:br/>
      </w:r>
      <w:r>
        <w:rPr>
          <w:rFonts w:hint="eastAsia"/>
        </w:rPr>
        <w:t>　　表 69： 视黄醇50行业政策分析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视黄醇50产品图片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全球不同产品类型视黄醇50销售额2020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全球不同产品类型视黄醇50市场份额2024 VS 2025</w:t>
      </w:r>
      <w:r>
        <w:rPr>
          <w:rFonts w:hint="eastAsia"/>
        </w:rPr>
        <w:br/>
      </w:r>
      <w:r>
        <w:rPr>
          <w:rFonts w:hint="eastAsia"/>
        </w:rPr>
        <w:t>　　图 4： 含量低于50%产品图片</w:t>
      </w:r>
      <w:r>
        <w:rPr>
          <w:rFonts w:hint="eastAsia"/>
        </w:rPr>
        <w:br/>
      </w:r>
      <w:r>
        <w:rPr>
          <w:rFonts w:hint="eastAsia"/>
        </w:rPr>
        <w:t>　　图 5： 含量大于等于50%产品图片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全球不同应用视黄醇50市场份额2024 VS 2025</w:t>
      </w:r>
      <w:r>
        <w:rPr>
          <w:rFonts w:hint="eastAsia"/>
        </w:rPr>
        <w:br/>
      </w:r>
      <w:r>
        <w:rPr>
          <w:rFonts w:hint="eastAsia"/>
        </w:rPr>
        <w:t>　　图 8： 化妆品</w:t>
      </w:r>
      <w:r>
        <w:rPr>
          <w:rFonts w:hint="eastAsia"/>
        </w:rPr>
        <w:br/>
      </w:r>
      <w:r>
        <w:rPr>
          <w:rFonts w:hint="eastAsia"/>
        </w:rPr>
        <w:t>　　图 9： 护肤品</w:t>
      </w:r>
      <w:r>
        <w:rPr>
          <w:rFonts w:hint="eastAsia"/>
        </w:rPr>
        <w:br/>
      </w:r>
      <w:r>
        <w:rPr>
          <w:rFonts w:hint="eastAsia"/>
        </w:rPr>
        <w:t>　　图 10： 口腔护理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全球视黄醇50产能、产量、产能利用率及发展趋势（2020-2031）&amp;（千升）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13： 全球视黄醇50产量、需求量及发展趋势（2020-2031）&amp;（千升）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14： 全球主要地区视黄醇50产量（2020 VS 2025 VS 2031）&amp;（千升）</w:t>
      </w:r>
      <w:r>
        <w:rPr>
          <w:rFonts w:hint="eastAsia"/>
        </w:rPr>
        <w:br/>
      </w:r>
      <w:r>
        <w:rPr>
          <w:rFonts w:hint="eastAsia"/>
        </w:rPr>
        <w:t>　　图 15： 全球主要地区视黄醇50产量市场份额（2020-2031）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中国视黄醇50产能、产量、产能利用率及发展趋势（2020-2031）&amp;（千升）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17： 中国视黄醇50产量、市场需求量及发展趋势（2020-2031）&amp;（千升）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18： 全球视黄醇50市场销售额及增长率：（2020-2031）&amp;（百万美元）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全球市场视黄醇50市场规模：2020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全球市场视黄醇50销量及增长率（2020-2031）&amp;（千升）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21： 全球市场视黄醇50价格趋势（2020-2031）&amp;（美元/升）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2025年全球市场主要厂商视黄醇50销量市场份额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2025年全球市场主要厂商视黄醇50收入市场份额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2025年中国市场主要厂商视黄醇50销量市场份额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2025年中国市场主要厂商视黄醇50收入市场份额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2025年全球前五大生产商视黄醇50市场份额</w:t>
      </w:r>
      <w:r>
        <w:rPr>
          <w:rFonts w:hint="eastAsia"/>
        </w:rPr>
        <w:br/>
      </w:r>
      <w:r>
        <w:rPr>
          <w:rFonts w:hint="eastAsia"/>
        </w:rPr>
        <w:t>　　图 27： 2025年全球视黄醇50第一梯队、第二梯队和第三梯队厂商及市场份额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全球主要地区视黄醇50销售收入（2020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全球主要地区视黄醇50销售收入市场份额（2024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北美市场视黄醇50销量及增长率（2020-2031）&amp;（千升）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31： 北美市场视黄醇50收入及增长率（2020-2031）&amp;（百万美元）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欧洲市场视黄醇50销量及增长率（2020-2031）&amp;（千升）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33： 欧洲市场视黄醇50收入及增长率（2020-2031）&amp;（百万美元）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中国市场视黄醇50销量及增长率（2020-2031）&amp;（千升）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35： 中国市场视黄醇50收入及增长率（2020-2031）&amp;（百万美元）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日本市场视黄醇50销量及增长率（2020-2031）&amp;（千升）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37： 日本市场视黄醇50收入及增长率（2020-2031）&amp;（百万美元）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东南亚市场视黄醇50销量及增长率（2020-2031）&amp;（千升）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39： 东南亚市场视黄醇50收入及增长率（2020-2031）&amp;（百万美元）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印度市场视黄醇50销量及增长率（2020-2031）&amp;（千升）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41： 印度市场视黄醇50收入及增长率（2020-2031）&amp;（百万美元）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全球不同产品类型视黄醇50价格走势（2020-2031）&amp;（美元/升）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43： 全球不同应用视黄醇50价格走势（2020-2031）&amp;（美元/升）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44： 视黄醇50产业链</w:t>
      </w:r>
      <w:r>
        <w:rPr>
          <w:rFonts w:hint="eastAsia"/>
        </w:rPr>
        <w:br/>
      </w:r>
      <w:r>
        <w:rPr>
          <w:rFonts w:hint="eastAsia"/>
        </w:rPr>
        <w:t>　　图 45： 视黄醇50中国企业SWOT分析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c7e3128244a59" w:history="1">
        <w:r>
          <w:rPr>
            <w:rStyle w:val="Hyperlink"/>
          </w:rPr>
          <w:t>2025-2031年全球与中国视黄醇50行业现状及发展前景报告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c7e3128244a59" w:history="1">
        <w:r>
          <w:rPr>
            <w:rStyle w:val="Hyperlink"/>
          </w:rPr>
          <w:t>https://www.20087.com/9/89/ShiHuangChun-50DeQianJing.html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热点：视黄醇最高浓度是多少、视黄醇50%、视黄醇起效浓度、视黄醇50岁以上男人能用吗、什么是视黄醇、视黄醇50克买三瓶多吗、视黄醇结合蛋白正常值、视黄醇533μgRE当量、视黄醇结合蛋白是什么指标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d91488fb242a2" w:history="1">
      <w:r>
        <w:rPr>
          <w:rStyle w:val="Hyperlink"/>
        </w:rPr>
        <w:t>2025-2031年全球与中国视黄醇50行业现状及发展前景报告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hiHuangChun-50DeQianJing.html" TargetMode="External" Id="R481c7e312824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hiHuangChun-50DeQianJing.html" TargetMode="External" Id="R6efd91488fb2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2025-01-23T03:53:00Z</dcterms:created>
  <dcterms:modified xsi:type="dcterms:W3CDTF">2025-01-23T04:53:00Z</dcterms:modified>
  <dc:subject>2025-2031年全球与中国视黄醇50行业现状及发展前景报告</dc:subject>
  <dc:title>2025-2031年全球与中国视黄醇50行业现状及发展前景报告</dc:title>
  <cp:keywords>2025-2031年全球与中国视黄醇50行业现状及发展前景报告</cp:keywords>
  <dc:description>2025-2031年全球与中国视黄醇50行业现状及发展前景报告</dc:description>
</cp:coreProperties>
</file>