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e4923c6843bb" w:history="1">
              <w:r>
                <w:rPr>
                  <w:rStyle w:val="Hyperlink"/>
                </w:rPr>
                <w:t>2024-2030年中国针灸市场全景调研及发展前景分析报告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e4923c6843bb" w:history="1">
              <w:r>
                <w:rPr>
                  <w:rStyle w:val="Hyperlink"/>
                </w:rPr>
                <w:t>2024-2030年中国针灸市场全景调研及发展前景分析报告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6e4923c6843bb" w:history="1">
                <w:r>
                  <w:rPr>
                    <w:rStyle w:val="Hyperlink"/>
                  </w:rPr>
                  <w:t>https://www.20087.com/9/79/ZhenJiuHangYeDiaoYanBaoGao.html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是中国传统医学的重要组成部分，近年来在全球范围内获得了更广泛的认可和应用。现代针灸疗法不仅保留了传统的经络理论和穴位刺激手法，还结合了现代医学知识，如神经科学和生物物理学，提高了治疗的针对性和有效性。同时，针灸设备和材料的创新，如一次性无菌针具和电子脉冲针灸仪，使得针灸治疗更加安全、卫生和便捷。</w:t>
      </w:r>
      <w:r>
        <w:rPr>
          <w:rFonts w:hint="eastAsia"/>
        </w:rPr>
        <w:br/>
      </w:r>
      <w:r>
        <w:rPr>
          <w:rFonts w:hint="eastAsia"/>
        </w:rPr>
        <w:t>　　未来，针灸将更加注重标准化、科学化和国际化。标准化方面，将建立更加完善的针灸诊疗规范和操作指南，提高针灸治疗的一致性和可复制性。科学化方面，将通过临床研究和生物医学实验，深入探索针灸的生理机制和治疗原理，为针灸疗法提供坚实的科学依据。国际化方面，将加强国际交流与合作，推动针灸教育和培训的全球化，促进针灸在更多国家和地区的合法化和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e4923c6843bb" w:history="1">
        <w:r>
          <w:rPr>
            <w:rStyle w:val="Hyperlink"/>
          </w:rPr>
          <w:t>2024-2030年中国针灸市场全景调研及发展前景分析报告</w:t>
        </w:r>
      </w:hyperlink>
      <w:r>
        <w:rPr>
          <w:rFonts w:hint="eastAsia"/>
        </w:rPr>
        <w:t>》依托多年来对针灸行业的监测研究，结合针灸行业历年供需关系变化规律、针灸产品消费结构、应用领域、针灸市场发展环境、针灸相关政策扶持等，对针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c6e4923c6843bb" w:history="1">
        <w:r>
          <w:rPr>
            <w:rStyle w:val="Hyperlink"/>
          </w:rPr>
          <w:t>2024-2030年中国针灸市场全景调研及发展前景分析报告</w:t>
        </w:r>
      </w:hyperlink>
      <w:r>
        <w:rPr>
          <w:rFonts w:hint="eastAsia"/>
        </w:rPr>
        <w:t>还向投资人全面的呈现了针灸重点企业和针灸行业相关项目现状、针灸未来发展潜力，针灸投资进入机会、针灸风险控制、以及应对风险对策。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针灸行业概述</w:t>
      </w:r>
      <w:r>
        <w:rPr>
          <w:rFonts w:hint="eastAsia"/>
        </w:rPr>
        <w:br/>
      </w:r>
      <w:r>
        <w:rPr>
          <w:rFonts w:hint="eastAsia"/>
        </w:rPr>
        <w:t>　　第一节 针灸定义</w:t>
      </w:r>
      <w:r>
        <w:rPr>
          <w:rFonts w:hint="eastAsia"/>
        </w:rPr>
        <w:br/>
      </w:r>
      <w:r>
        <w:rPr>
          <w:rFonts w:hint="eastAsia"/>
        </w:rPr>
        <w:t>　　第二节 针灸行业发展历程</w:t>
      </w:r>
      <w:r>
        <w:rPr>
          <w:rFonts w:hint="eastAsia"/>
        </w:rPr>
        <w:br/>
      </w:r>
      <w:r>
        <w:rPr>
          <w:rFonts w:hint="eastAsia"/>
        </w:rPr>
        <w:t>　　第三节 针灸分类情况</w:t>
      </w:r>
      <w:r>
        <w:rPr>
          <w:rFonts w:hint="eastAsia"/>
        </w:rPr>
        <w:br/>
      </w:r>
      <w:r>
        <w:rPr>
          <w:rFonts w:hint="eastAsia"/>
        </w:rPr>
        <w:t>　　第四节 针灸产业链分析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2019-2024年针灸行业经济环境分析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2019-2024年针灸行业政策环境分析</w:t>
      </w:r>
      <w:r>
        <w:rPr>
          <w:rFonts w:hint="eastAsia"/>
        </w:rPr>
        <w:br/>
      </w:r>
      <w:r>
        <w:rPr>
          <w:rFonts w:hint="eastAsia"/>
        </w:rPr>
        <w:t>　　　　一、针灸行业相关政策</w:t>
      </w:r>
      <w:r>
        <w:rPr>
          <w:rFonts w:hint="eastAsia"/>
        </w:rPr>
        <w:br/>
      </w:r>
      <w:r>
        <w:rPr>
          <w:rFonts w:hint="eastAsia"/>
        </w:rPr>
        <w:t>　　　　二、针灸行业相关标准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2019-2024年针灸行业技术环境分析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2023-2024年中国针灸行业发展概况</w:t>
      </w:r>
      <w:r>
        <w:rPr>
          <w:rFonts w:hint="eastAsia"/>
        </w:rPr>
        <w:br/>
      </w:r>
      <w:r>
        <w:rPr>
          <w:rFonts w:hint="eastAsia"/>
        </w:rPr>
        <w:t>　　第一节 针灸行业发展态势分析</w:t>
      </w:r>
      <w:r>
        <w:rPr>
          <w:rFonts w:hint="eastAsia"/>
        </w:rPr>
        <w:br/>
      </w:r>
      <w:r>
        <w:rPr>
          <w:rFonts w:hint="eastAsia"/>
        </w:rPr>
        <w:t>　　第二节 针灸行业发展特点分析</w:t>
      </w:r>
      <w:r>
        <w:rPr>
          <w:rFonts w:hint="eastAsia"/>
        </w:rPr>
        <w:br/>
      </w:r>
      <w:r>
        <w:rPr>
          <w:rFonts w:hint="eastAsia"/>
        </w:rPr>
        <w:t>　　第三节 针灸行业市场供需分析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中国针灸市场规模情况</w:t>
      </w:r>
      <w:r>
        <w:rPr>
          <w:rFonts w:hint="eastAsia"/>
        </w:rPr>
        <w:br/>
      </w:r>
      <w:r>
        <w:rPr>
          <w:rFonts w:hint="eastAsia"/>
        </w:rPr>
        <w:t>　　第二节 中国针灸行业盈利情况分析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一、2019-2024年针灸市场需求情况</w:t>
      </w:r>
      <w:r>
        <w:rPr>
          <w:rFonts w:hint="eastAsia"/>
        </w:rPr>
        <w:br/>
      </w:r>
      <w:r>
        <w:rPr>
          <w:rFonts w:hint="eastAsia"/>
        </w:rPr>
        <w:t>　　　　二、2024年针灸行业市场需求特点分析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三、2024-2030年针灸市场需求预测</w:t>
      </w:r>
      <w:r>
        <w:rPr>
          <w:rFonts w:hint="eastAsia"/>
        </w:rPr>
        <w:br/>
      </w:r>
      <w:r>
        <w:rPr>
          <w:rFonts w:hint="eastAsia"/>
        </w:rPr>
        <w:t>　　第四节 中国针灸行业市场供给状况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一、2019-2024年针灸市场供给情况</w:t>
      </w:r>
      <w:r>
        <w:rPr>
          <w:rFonts w:hint="eastAsia"/>
        </w:rPr>
        <w:br/>
      </w:r>
      <w:r>
        <w:rPr>
          <w:rFonts w:hint="eastAsia"/>
        </w:rPr>
        <w:t>　　　　二、2024年针灸行业市场供给特点分析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三、2024-2030年针灸市场供给预测</w:t>
      </w:r>
      <w:r>
        <w:rPr>
          <w:rFonts w:hint="eastAsia"/>
        </w:rPr>
        <w:br/>
      </w:r>
      <w:r>
        <w:rPr>
          <w:rFonts w:hint="eastAsia"/>
        </w:rPr>
        <w:t>　　第五节 针灸行业市场供需平衡状况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中国针灸行业规模情况分析</w:t>
      </w:r>
      <w:r>
        <w:rPr>
          <w:rFonts w:hint="eastAsia"/>
        </w:rPr>
        <w:br/>
      </w:r>
      <w:r>
        <w:rPr>
          <w:rFonts w:hint="eastAsia"/>
        </w:rPr>
        <w:t>　　　　一、针灸行业单位规模情况分析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五、针灸行业敏感性分析</w:t>
      </w:r>
      <w:r>
        <w:rPr>
          <w:rFonts w:hint="eastAsia"/>
        </w:rPr>
        <w:br/>
      </w:r>
      <w:r>
        <w:rPr>
          <w:rFonts w:hint="eastAsia"/>
        </w:rPr>
        <w:t>　　第二节 中国针灸行业财务能力分析</w:t>
      </w:r>
      <w:r>
        <w:rPr>
          <w:rFonts w:hint="eastAsia"/>
        </w:rPr>
        <w:br/>
      </w:r>
      <w:r>
        <w:rPr>
          <w:rFonts w:hint="eastAsia"/>
        </w:rPr>
        <w:t>　　　　一、针灸行业盈利能力分析</w:t>
      </w:r>
      <w:r>
        <w:rPr>
          <w:rFonts w:hint="eastAsia"/>
        </w:rPr>
        <w:br/>
      </w:r>
      <w:r>
        <w:rPr>
          <w:rFonts w:hint="eastAsia"/>
        </w:rPr>
        <w:t>　　　　二、针灸行业偿债能力分析</w:t>
      </w:r>
      <w:r>
        <w:rPr>
          <w:rFonts w:hint="eastAsia"/>
        </w:rPr>
        <w:br/>
      </w:r>
      <w:r>
        <w:rPr>
          <w:rFonts w:hint="eastAsia"/>
        </w:rPr>
        <w:t>　　　　三、针灸行业营运能力分析</w:t>
      </w:r>
      <w:r>
        <w:rPr>
          <w:rFonts w:hint="eastAsia"/>
        </w:rPr>
        <w:br/>
      </w:r>
      <w:r>
        <w:rPr>
          <w:rFonts w:hint="eastAsia"/>
        </w:rPr>
        <w:t>　　　　四、针灸行业发展能力分析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二、**地区针灸行业发展分析</w:t>
      </w:r>
      <w:r>
        <w:rPr>
          <w:rFonts w:hint="eastAsia"/>
        </w:rPr>
        <w:br/>
      </w:r>
      <w:r>
        <w:rPr>
          <w:rFonts w:hint="eastAsia"/>
        </w:rPr>
        <w:t>　　　　三、**地区针灸行业发展分析</w:t>
      </w:r>
      <w:r>
        <w:rPr>
          <w:rFonts w:hint="eastAsia"/>
        </w:rPr>
        <w:br/>
      </w:r>
      <w:r>
        <w:rPr>
          <w:rFonts w:hint="eastAsia"/>
        </w:rPr>
        <w:t>　　　　四、**地区针灸行业发展分析</w:t>
      </w:r>
      <w:r>
        <w:rPr>
          <w:rFonts w:hint="eastAsia"/>
        </w:rPr>
        <w:br/>
      </w:r>
      <w:r>
        <w:rPr>
          <w:rFonts w:hint="eastAsia"/>
        </w:rPr>
        <w:t>　　　　五、**地区针灸行业发展分析</w:t>
      </w:r>
      <w:r>
        <w:rPr>
          <w:rFonts w:hint="eastAsia"/>
        </w:rPr>
        <w:br/>
      </w:r>
      <w:r>
        <w:rPr>
          <w:rFonts w:hint="eastAsia"/>
        </w:rPr>
        <w:t>　　　　六、**地区针灸行业发展分析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中国针灸行业产品价格监测</w:t>
      </w:r>
      <w:r>
        <w:rPr>
          <w:rFonts w:hint="eastAsia"/>
        </w:rPr>
        <w:br/>
      </w:r>
      <w:r>
        <w:rPr>
          <w:rFonts w:hint="eastAsia"/>
        </w:rPr>
        <w:t>　　　　一、针灸市场价格特征</w:t>
      </w:r>
      <w:r>
        <w:rPr>
          <w:rFonts w:hint="eastAsia"/>
        </w:rPr>
        <w:br/>
      </w:r>
      <w:r>
        <w:rPr>
          <w:rFonts w:hint="eastAsia"/>
        </w:rPr>
        <w:t>　　　　二、当前针灸市场价格评述</w:t>
      </w:r>
      <w:r>
        <w:rPr>
          <w:rFonts w:hint="eastAsia"/>
        </w:rPr>
        <w:br/>
      </w:r>
      <w:r>
        <w:rPr>
          <w:rFonts w:hint="eastAsia"/>
        </w:rPr>
        <w:t>　　　　三、影响针灸市场价格因素分析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针灸细分行业市场调研</w:t>
      </w:r>
      <w:r>
        <w:rPr>
          <w:rFonts w:hint="eastAsia"/>
        </w:rPr>
        <w:br/>
      </w:r>
      <w:r>
        <w:rPr>
          <w:rFonts w:hint="eastAsia"/>
        </w:rPr>
        <w:t>　　第一节 针灸细分行业——**市场调研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针灸市场竞争策略分析</w:t>
      </w:r>
      <w:r>
        <w:rPr>
          <w:rFonts w:hint="eastAsia"/>
        </w:rPr>
        <w:br/>
      </w:r>
      <w:r>
        <w:rPr>
          <w:rFonts w:hint="eastAsia"/>
        </w:rPr>
        <w:t>　　　　一、针灸市场增长潜力分析</w:t>
      </w:r>
      <w:r>
        <w:rPr>
          <w:rFonts w:hint="eastAsia"/>
        </w:rPr>
        <w:br/>
      </w:r>
      <w:r>
        <w:rPr>
          <w:rFonts w:hint="eastAsia"/>
        </w:rPr>
        <w:t>　　　　二、针灸产品竞争策略分析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三、典型针灸企业产品竞争策略分析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2024-2030年针灸行业竞争格局与展望</w:t>
      </w:r>
      <w:r>
        <w:rPr>
          <w:rFonts w:hint="eastAsia"/>
        </w:rPr>
        <w:br/>
      </w:r>
      <w:r>
        <w:rPr>
          <w:rFonts w:hint="eastAsia"/>
        </w:rPr>
        <w:t>　　　　一、针灸行业竞争策略分析</w:t>
      </w:r>
      <w:r>
        <w:rPr>
          <w:rFonts w:hint="eastAsia"/>
        </w:rPr>
        <w:br/>
      </w:r>
      <w:r>
        <w:rPr>
          <w:rFonts w:hint="eastAsia"/>
        </w:rPr>
        <w:t>　　　　二、针灸行业竞争格局展望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针灸行业SWOT模型分析</w:t>
      </w:r>
      <w:r>
        <w:rPr>
          <w:rFonts w:hint="eastAsia"/>
        </w:rPr>
        <w:br/>
      </w:r>
      <w:r>
        <w:rPr>
          <w:rFonts w:hint="eastAsia"/>
        </w:rPr>
        <w:t>　　　　一、针灸行业优势分析</w:t>
      </w:r>
      <w:r>
        <w:rPr>
          <w:rFonts w:hint="eastAsia"/>
        </w:rPr>
        <w:br/>
      </w:r>
      <w:r>
        <w:rPr>
          <w:rFonts w:hint="eastAsia"/>
        </w:rPr>
        <w:t>　　　　二、针灸行业劣势分析</w:t>
      </w:r>
      <w:r>
        <w:rPr>
          <w:rFonts w:hint="eastAsia"/>
        </w:rPr>
        <w:br/>
      </w:r>
      <w:r>
        <w:rPr>
          <w:rFonts w:hint="eastAsia"/>
        </w:rPr>
        <w:t>　　　　三、针灸行业机会分析</w:t>
      </w:r>
      <w:r>
        <w:rPr>
          <w:rFonts w:hint="eastAsia"/>
        </w:rPr>
        <w:br/>
      </w:r>
      <w:r>
        <w:rPr>
          <w:rFonts w:hint="eastAsia"/>
        </w:rPr>
        <w:t>　　　　四、针灸行业风险分析</w:t>
      </w:r>
      <w:r>
        <w:rPr>
          <w:rFonts w:hint="eastAsia"/>
        </w:rPr>
        <w:br/>
      </w:r>
      <w:r>
        <w:rPr>
          <w:rFonts w:hint="eastAsia"/>
        </w:rPr>
        <w:t>　　第二节 针灸行业风险分析</w:t>
      </w:r>
      <w:r>
        <w:rPr>
          <w:rFonts w:hint="eastAsia"/>
        </w:rPr>
        <w:br/>
      </w:r>
      <w:r>
        <w:rPr>
          <w:rFonts w:hint="eastAsia"/>
        </w:rPr>
        <w:t>　　　　一、针灸市场竞争风险</w:t>
      </w:r>
      <w:r>
        <w:rPr>
          <w:rFonts w:hint="eastAsia"/>
        </w:rPr>
        <w:br/>
      </w:r>
      <w:r>
        <w:rPr>
          <w:rFonts w:hint="eastAsia"/>
        </w:rPr>
        <w:t>　　　　二、针灸原材料压力风险分析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三、针灸技术风险分析</w:t>
      </w:r>
      <w:r>
        <w:rPr>
          <w:rFonts w:hint="eastAsia"/>
        </w:rPr>
        <w:br/>
      </w:r>
      <w:r>
        <w:rPr>
          <w:rFonts w:hint="eastAsia"/>
        </w:rPr>
        <w:t>　　　　四、针灸政策和体制风险</w:t>
      </w:r>
      <w:r>
        <w:rPr>
          <w:rFonts w:hint="eastAsia"/>
        </w:rPr>
        <w:br/>
      </w:r>
      <w:r>
        <w:rPr>
          <w:rFonts w:hint="eastAsia"/>
        </w:rPr>
        <w:t>　　　　五、针灸行业进入退出风险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2024-2030年针灸行业投资风险及控制策略分析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一、针灸市场风险及控制策略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2019-2024年针灸行业投资情况分析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一、2024年针灸总体投资结构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二、2019-2024年针灸投资规模情况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三、2019-2024年针灸投资增速情况</w:t>
      </w:r>
      <w:r>
        <w:rPr>
          <w:rFonts w:hint="eastAsia"/>
        </w:rPr>
        <w:br/>
      </w:r>
      <w:r>
        <w:rPr>
          <w:rFonts w:hint="eastAsia"/>
        </w:rPr>
        <w:t>　　　　四、2024年针灸分地区投资分析</w:t>
      </w:r>
      <w:r>
        <w:rPr>
          <w:rFonts w:hint="eastAsia"/>
        </w:rPr>
        <w:br/>
      </w:r>
      <w:r>
        <w:rPr>
          <w:rFonts w:hint="eastAsia"/>
        </w:rPr>
        <w:t>　　第二节 针灸行业投资机会分析</w:t>
      </w:r>
      <w:r>
        <w:rPr>
          <w:rFonts w:hint="eastAsia"/>
        </w:rPr>
        <w:br/>
      </w:r>
      <w:r>
        <w:rPr>
          <w:rFonts w:hint="eastAsia"/>
        </w:rPr>
        <w:t>　　　　一、针灸投资项目分析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二、可以投资的针灸模式</w:t>
      </w:r>
      <w:r>
        <w:rPr>
          <w:rFonts w:hint="eastAsia"/>
        </w:rPr>
        <w:br/>
      </w:r>
      <w:r>
        <w:rPr>
          <w:rFonts w:hint="eastAsia"/>
        </w:rPr>
        <w:t>　　　　三、2024-2030年针灸投资机会</w:t>
      </w:r>
      <w:r>
        <w:rPr>
          <w:rFonts w:hint="eastAsia"/>
        </w:rPr>
        <w:br/>
      </w:r>
      <w:r>
        <w:rPr>
          <w:rFonts w:hint="eastAsia"/>
        </w:rPr>
        <w:t>　　　　四、2024-2030年针灸投资新方向</w:t>
      </w:r>
      <w:r>
        <w:rPr>
          <w:rFonts w:hint="eastAsia"/>
        </w:rPr>
        <w:br/>
      </w:r>
      <w:r>
        <w:rPr>
          <w:rFonts w:hint="eastAsia"/>
        </w:rPr>
        <w:t>　　第三节 中.智.林.针灸行业发展前景分析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一、2024-2030年针灸市场的发展前景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二、2024-2030年针灸市场面临的发展商机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针灸行业类别</w:t>
      </w:r>
      <w:r>
        <w:rPr>
          <w:rFonts w:hint="eastAsia"/>
        </w:rPr>
        <w:br/>
      </w:r>
      <w:r>
        <w:rPr>
          <w:rFonts w:hint="eastAsia"/>
        </w:rPr>
        <w:t>　　图表 针灸行业产业链调研</w:t>
      </w:r>
      <w:r>
        <w:rPr>
          <w:rFonts w:hint="eastAsia"/>
        </w:rPr>
        <w:br/>
      </w:r>
      <w:r>
        <w:rPr>
          <w:rFonts w:hint="eastAsia"/>
        </w:rPr>
        <w:t>　　图表 针灸行业现状</w:t>
      </w:r>
      <w:r>
        <w:rPr>
          <w:rFonts w:hint="eastAsia"/>
        </w:rPr>
        <w:br/>
      </w:r>
      <w:r>
        <w:rPr>
          <w:rFonts w:hint="eastAsia"/>
        </w:rPr>
        <w:t>　　图表 针灸行业标准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2024年中国针灸行业产能</w:t>
      </w:r>
      <w:r>
        <w:rPr>
          <w:rFonts w:hint="eastAsia"/>
        </w:rPr>
        <w:br/>
      </w:r>
      <w:r>
        <w:rPr>
          <w:rFonts w:hint="eastAsia"/>
        </w:rPr>
        <w:t>　　图表 2019-2024年中国针灸行业产量统计</w:t>
      </w:r>
      <w:r>
        <w:rPr>
          <w:rFonts w:hint="eastAsia"/>
        </w:rPr>
        <w:br/>
      </w:r>
      <w:r>
        <w:rPr>
          <w:rFonts w:hint="eastAsia"/>
        </w:rPr>
        <w:t>　　图表 针灸行业动态</w:t>
      </w:r>
      <w:r>
        <w:rPr>
          <w:rFonts w:hint="eastAsia"/>
        </w:rPr>
        <w:br/>
      </w:r>
      <w:r>
        <w:rPr>
          <w:rFonts w:hint="eastAsia"/>
        </w:rPr>
        <w:t>　　图表 2019-2024年中国针灸市场需求量</w:t>
      </w:r>
      <w:r>
        <w:rPr>
          <w:rFonts w:hint="eastAsia"/>
        </w:rPr>
        <w:br/>
      </w:r>
      <w:r>
        <w:rPr>
          <w:rFonts w:hint="eastAsia"/>
        </w:rPr>
        <w:t>　　图表 2024年中国针灸行业需求区域调研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2019-2024年中国针灸行情</w:t>
      </w:r>
      <w:r>
        <w:rPr>
          <w:rFonts w:hint="eastAsia"/>
        </w:rPr>
        <w:br/>
      </w:r>
      <w:r>
        <w:rPr>
          <w:rFonts w:hint="eastAsia"/>
        </w:rPr>
        <w:t>　　图表 2019-2024年中国针灸价格走势图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2019-2024年中国针灸行业企业数量统计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**地区针灸市场规模</w:t>
      </w:r>
      <w:r>
        <w:rPr>
          <w:rFonts w:hint="eastAsia"/>
        </w:rPr>
        <w:br/>
      </w:r>
      <w:r>
        <w:rPr>
          <w:rFonts w:hint="eastAsia"/>
        </w:rPr>
        <w:t>　　图表 **地区针灸行业市场需求</w:t>
      </w:r>
      <w:r>
        <w:rPr>
          <w:rFonts w:hint="eastAsia"/>
        </w:rPr>
        <w:br/>
      </w:r>
      <w:r>
        <w:rPr>
          <w:rFonts w:hint="eastAsia"/>
        </w:rPr>
        <w:t>　　图表 **地区针灸市场调研</w:t>
      </w:r>
      <w:r>
        <w:rPr>
          <w:rFonts w:hint="eastAsia"/>
        </w:rPr>
        <w:br/>
      </w:r>
      <w:r>
        <w:rPr>
          <w:rFonts w:hint="eastAsia"/>
        </w:rPr>
        <w:t>　　图表 **地区针灸行业市场需求分析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**地区针灸市场规模</w:t>
      </w:r>
      <w:r>
        <w:rPr>
          <w:rFonts w:hint="eastAsia"/>
        </w:rPr>
        <w:br/>
      </w:r>
      <w:r>
        <w:rPr>
          <w:rFonts w:hint="eastAsia"/>
        </w:rPr>
        <w:t>　　图表 **地区针灸行业市场需求</w:t>
      </w:r>
      <w:r>
        <w:rPr>
          <w:rFonts w:hint="eastAsia"/>
        </w:rPr>
        <w:br/>
      </w:r>
      <w:r>
        <w:rPr>
          <w:rFonts w:hint="eastAsia"/>
        </w:rPr>
        <w:t>　　图表 **地区针灸市场调研</w:t>
      </w:r>
      <w:r>
        <w:rPr>
          <w:rFonts w:hint="eastAsia"/>
        </w:rPr>
        <w:br/>
      </w:r>
      <w:r>
        <w:rPr>
          <w:rFonts w:hint="eastAsia"/>
        </w:rPr>
        <w:t>　　图表 **地区针灸行业市场需求分析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针灸行业竞争对手分析</w:t>
      </w:r>
      <w:r>
        <w:rPr>
          <w:rFonts w:hint="eastAsia"/>
        </w:rPr>
        <w:br/>
      </w:r>
      <w:r>
        <w:rPr>
          <w:rFonts w:hint="eastAsia"/>
        </w:rPr>
        <w:t>　　图表 针灸重点企业（一）基本信息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2024-2030年中国针灸行业市场规模预测</w:t>
      </w:r>
      <w:r>
        <w:rPr>
          <w:rFonts w:hint="eastAsia"/>
        </w:rPr>
        <w:br/>
      </w:r>
      <w:r>
        <w:rPr>
          <w:rFonts w:hint="eastAsia"/>
        </w:rPr>
        <w:t>　　图表 针灸行业准入条件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2024-2030年中国针灸市场前景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e4923c6843bb" w:history="1">
        <w:r>
          <w:rPr>
            <w:rStyle w:val="Hyperlink"/>
          </w:rPr>
          <w:t>2024-2030年中国针灸市场全景调研及发展前景分析报告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6e4923c6843bb" w:history="1">
        <w:r>
          <w:rPr>
            <w:rStyle w:val="Hyperlink"/>
          </w:rPr>
          <w:t>https://www.20087.com/9/79/ZhenJiuHangYeDiaoYanBaoGao.html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014a9a3834825" w:history="1">
      <w:r>
        <w:rPr>
          <w:rStyle w:val="Hyperlink"/>
        </w:rPr>
        <w:t>2024-2030年中国针灸市场全景调研及发展前景分析报告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enJiuHangYeDiaoYanBaoGao.html" TargetMode="External" Id="R54c6e4923c68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enJiuHangYeDiaoYanBaoGao.html" TargetMode="External" Id="Rff1014a9a383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2024-05-25T01:23:00Z</dcterms:created>
  <dcterms:modified xsi:type="dcterms:W3CDTF">2024-05-25T02:23:00Z</dcterms:modified>
  <dc:subject>2024-2030年中国针灸市场全景调研及发展前景分析报告</dc:subject>
  <dc:title>2024-2030年中国针灸市场全景调研及发展前景分析报告</dc:title>
  <cp:keywords>2024-2030年中国针灸市场全景调研及发展前景分析报告</cp:keywords>
  <dc:description>2024-2030年中国针灸市场全景调研及发展前景分析报告</dc:description>
</cp:coreProperties>
</file>