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3ba9d592e42ec" w:history="1">
              <w:r>
                <w:rPr>
                  <w:rStyle w:val="Hyperlink"/>
                </w:rPr>
                <w:t>2025-2031年中国银柴颗粒市场现状与发展前景分析报告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3ba9d592e42ec" w:history="1">
              <w:r>
                <w:rPr>
                  <w:rStyle w:val="Hyperlink"/>
                </w:rPr>
                <w:t>2025-2031年中国银柴颗粒市场现状与发展前景分析报告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3ba9d592e42ec" w:history="1">
                <w:r>
                  <w:rPr>
                    <w:rStyle w:val="Hyperlink"/>
                  </w:rPr>
                  <w:t>https://www.20087.com/9/59/YinChaiKeLiDeFaZhanQianJing.html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柴颗粒是一种传统中药配方的现代制剂，在治疗感冒、发热等症状方面具有一定的疗效。近年来，随着中医药现代化进程的加快以及消费者对天然药物需求的增长，银柴颗粒得到了更为广泛的市场认可。该产品的研发也在不断进步，通过提取技术的优化和质量控制标准的提升，提高了其有效成分的含量和稳定性。此外，随着国家对中医药产业的支持政策出台，银柴颗粒作为经典方剂的代表之一，其市场需求持续稳定增长。</w:t>
      </w:r>
      <w:r>
        <w:rPr>
          <w:rFonts w:hint="eastAsia"/>
        </w:rPr>
        <w:br/>
      </w:r>
      <w:r>
        <w:rPr>
          <w:rFonts w:hint="eastAsia"/>
        </w:rPr>
        <w:t>　　未来，银柴颗粒的发展将受益于中医药国际化步伐的加快，特别是在“一带一路”倡议下，越来越多的海外消费者开始接受并尝试中医药。同时，随着科研投入的增加和技术的进步，银柴颗粒有望实现更精准的功效定位和适应症拓展，进一步增强其在国内外市场的竞争力。然而，如何平衡传统与现代、保持产品质量的同时提高生产效率，将是银柴颗粒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3ba9d592e42ec" w:history="1">
        <w:r>
          <w:rPr>
            <w:rStyle w:val="Hyperlink"/>
          </w:rPr>
          <w:t>2025-2031年中国银柴颗粒市场现状与发展前景分析报告</w:t>
        </w:r>
      </w:hyperlink>
      <w:r>
        <w:rPr>
          <w:rFonts w:hint="eastAsia"/>
        </w:rPr>
        <w:t>》基于国家统计局及相关协会的详实数据，系统分析了银柴颗粒行业的市场规模、重点企业表现、产业链结构、竞争格局及价格动态。报告内容严谨、数据详实，结合丰富图表，全面呈现银柴颗粒行业现状与未来发展趋势。通过对银柴颗粒技术现状、SWOT分析及市场前景的解读，报告为银柴颗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银柴颗粒行业界定</w:t>
      </w:r>
      <w:r>
        <w:rPr>
          <w:rFonts w:hint="eastAsia"/>
        </w:rPr>
        <w:br/>
      </w:r>
      <w:r>
        <w:rPr>
          <w:rFonts w:hint="eastAsia"/>
        </w:rPr>
        <w:t>　　第一节 银柴颗粒行业定义</w:t>
      </w:r>
      <w:r>
        <w:rPr>
          <w:rFonts w:hint="eastAsia"/>
        </w:rPr>
        <w:br/>
      </w:r>
      <w:r>
        <w:rPr>
          <w:rFonts w:hint="eastAsia"/>
        </w:rPr>
        <w:t>　　第二节 银柴颗粒行业特点分析</w:t>
      </w:r>
      <w:r>
        <w:rPr>
          <w:rFonts w:hint="eastAsia"/>
        </w:rPr>
        <w:br/>
      </w:r>
      <w:r>
        <w:rPr>
          <w:rFonts w:hint="eastAsia"/>
        </w:rPr>
        <w:t>　　第三节 银柴颗粒行业发展历程</w:t>
      </w:r>
      <w:r>
        <w:rPr>
          <w:rFonts w:hint="eastAsia"/>
        </w:rPr>
        <w:br/>
      </w:r>
      <w:r>
        <w:rPr>
          <w:rFonts w:hint="eastAsia"/>
        </w:rPr>
        <w:t>　　第四节 银柴颗粒产业链分析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2024-2025年国外银柴颗粒行业发展态势分析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国外银柴颗粒行业总体情况</w:t>
      </w:r>
      <w:r>
        <w:rPr>
          <w:rFonts w:hint="eastAsia"/>
        </w:rPr>
        <w:br/>
      </w:r>
      <w:r>
        <w:rPr>
          <w:rFonts w:hint="eastAsia"/>
        </w:rPr>
        <w:t>　　第二节 银柴颗粒行业重点国家、地区市场分析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国外银柴颗粒行业发展前景预测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2024-2025年中国银柴颗粒行业发展环境分析</w:t>
      </w:r>
      <w:r>
        <w:rPr>
          <w:rFonts w:hint="eastAsia"/>
        </w:rPr>
        <w:br/>
      </w:r>
      <w:r>
        <w:rPr>
          <w:rFonts w:hint="eastAsia"/>
        </w:rPr>
        <w:t>　　第一节 银柴颗粒行业经济环境分析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银柴颗粒行业政策环境分析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一、银柴颗粒行业相关政策</w:t>
      </w:r>
      <w:r>
        <w:rPr>
          <w:rFonts w:hint="eastAsia"/>
        </w:rPr>
        <w:br/>
      </w:r>
      <w:r>
        <w:rPr>
          <w:rFonts w:hint="eastAsia"/>
        </w:rPr>
        <w:t>　　　　二、银柴颗粒行业相关标准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2024-2025年银柴颗粒行业技术发展现状及趋势分析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银柴颗粒行业技术发展现状分析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国内外银柴颗粒行业技术差异与原因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银柴颗粒行业技术发展方向、趋势预测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提升银柴颗粒行业技术能力策略建议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中国银柴颗粒行业市场供需状况分析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中国银柴颗粒行业市场规模情况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中国银柴颗粒行业市场需求状况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一、2019-2024年银柴颗粒行业市场需求情况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二、银柴颗粒行业市场需求特点分析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三、2025-2031年银柴颗粒行业市场需求预测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中国银柴颗粒行业产量情况分析与预测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一、2019-2024年银柴颗粒行业产量统计分析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二、2025年银柴颗粒行业产量特点分析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三、2025-2031年银柴颗粒行业产量预测分析</w:t>
      </w:r>
      <w:r>
        <w:rPr>
          <w:rFonts w:hint="eastAsia"/>
        </w:rPr>
        <w:br/>
      </w:r>
      <w:r>
        <w:rPr>
          <w:rFonts w:hint="eastAsia"/>
        </w:rPr>
        <w:t>　　第四节 银柴颗粒行业市场供需平衡状况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中国银柴颗粒行业进出口情况分析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银柴颗粒行业出口情况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一、2019-2024年银柴颗粒行业出口情况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三、2025-2031年银柴颗粒行业出口情况预测</w:t>
      </w:r>
      <w:r>
        <w:rPr>
          <w:rFonts w:hint="eastAsia"/>
        </w:rPr>
        <w:br/>
      </w:r>
      <w:r>
        <w:rPr>
          <w:rFonts w:hint="eastAsia"/>
        </w:rPr>
        <w:t>　　第二节 银柴颗粒行业进口情况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一、2019-2024年银柴颗粒行业进口情况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三、2025-2031年银柴颗粒行业进口情况预测</w:t>
      </w:r>
      <w:r>
        <w:rPr>
          <w:rFonts w:hint="eastAsia"/>
        </w:rPr>
        <w:br/>
      </w:r>
      <w:r>
        <w:rPr>
          <w:rFonts w:hint="eastAsia"/>
        </w:rPr>
        <w:t>　　第三节 银柴颗粒行业进出口面临的挑战及对策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中国银柴颗粒行业产品价格监测</w:t>
      </w:r>
      <w:r>
        <w:rPr>
          <w:rFonts w:hint="eastAsia"/>
        </w:rPr>
        <w:br/>
      </w:r>
      <w:r>
        <w:rPr>
          <w:rFonts w:hint="eastAsia"/>
        </w:rPr>
        <w:t>　　　　一、银柴颗粒市场价格特征</w:t>
      </w:r>
      <w:r>
        <w:rPr>
          <w:rFonts w:hint="eastAsia"/>
        </w:rPr>
        <w:br/>
      </w:r>
      <w:r>
        <w:rPr>
          <w:rFonts w:hint="eastAsia"/>
        </w:rPr>
        <w:t>　　　　二、当前银柴颗粒市场价格评述</w:t>
      </w:r>
      <w:r>
        <w:rPr>
          <w:rFonts w:hint="eastAsia"/>
        </w:rPr>
        <w:br/>
      </w:r>
      <w:r>
        <w:rPr>
          <w:rFonts w:hint="eastAsia"/>
        </w:rPr>
        <w:t>　　　　三、影响银柴颗粒市场价格因素分析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四、未来银柴颗粒市场价格走势预测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中国银柴颗粒行业重点区域市场分析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银柴颗粒行业区域市场分布情况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2024-2025年银柴颗粒行业细分市场调研分析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银柴颗粒细分产品（一）市场调研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银柴颗粒细分产品（二）市场调研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银柴颗粒行业上、下游市场分析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银柴颗粒行业上游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银柴颗粒行业下游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银柴颗粒行业重点企业发展调研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银柴颗粒重点企业（一）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银柴颗粒重点企业（二）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银柴颗粒重点企业（三）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银柴颗粒重点企业（四）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银柴颗粒重点企业（五）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银柴颗粒重点企业（六）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银柴颗粒行业风险及对策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2025-2031年银柴颗粒行业发展环境分析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2025-2031年银柴颗粒行业投资特性分析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一、银柴颗粒行业进入壁垒</w:t>
      </w:r>
      <w:r>
        <w:rPr>
          <w:rFonts w:hint="eastAsia"/>
        </w:rPr>
        <w:br/>
      </w:r>
      <w:r>
        <w:rPr>
          <w:rFonts w:hint="eastAsia"/>
        </w:rPr>
        <w:t>　　　　二、银柴颗粒行业盈利模式</w:t>
      </w:r>
      <w:r>
        <w:rPr>
          <w:rFonts w:hint="eastAsia"/>
        </w:rPr>
        <w:br/>
      </w:r>
      <w:r>
        <w:rPr>
          <w:rFonts w:hint="eastAsia"/>
        </w:rPr>
        <w:t>　　　　三、银柴颗粒行业盈利因素</w:t>
      </w:r>
      <w:r>
        <w:rPr>
          <w:rFonts w:hint="eastAsia"/>
        </w:rPr>
        <w:br/>
      </w:r>
      <w:r>
        <w:rPr>
          <w:rFonts w:hint="eastAsia"/>
        </w:rPr>
        <w:t>　　第三节 银柴颗粒行业“波特五力模型”分析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2025-2031年银柴颗粒行业风险及对策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银柴颗粒企业竞争策略分析</w:t>
      </w:r>
      <w:r>
        <w:rPr>
          <w:rFonts w:hint="eastAsia"/>
        </w:rPr>
        <w:br/>
      </w:r>
      <w:r>
        <w:rPr>
          <w:rFonts w:hint="eastAsia"/>
        </w:rPr>
        <w:t>　　第一节 银柴颗粒市场竞争策略分析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一、2025-2031年中国银柴颗粒市场增长潜力分析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二、2025-2031年中国银柴颗粒主要潜力品种分析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三、现有银柴颗粒产品竞争策略分析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四、潜力银柴颗粒品种竞争策略选择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2025-2031年中国银柴颗粒企业竞争策略分析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一、2025-2031年我国银柴颗粒市场竞争趋势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二、2025-2031年银柴颗粒行业竞争格局展望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三、2025-2031年银柴颗粒行业竞争策略分析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四、2025-2031年银柴颗粒企业竞争策略分析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2025-2031年中国银柴颗粒行业发展趋势分析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一、2025-2031年银柴颗粒技术发展趋势分析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二、2025-2031年银柴颗粒产品发展趋势分析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三、2025-2031年银柴颗粒行业竞争格局展望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2025-2031年中国银柴颗粒市场趋势分析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一、2025-2031年银柴颗粒发展趋势预测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二、2025-2025年银柴颗粒市场前景分析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三、2025-2031年银柴颗粒产业政策趋向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2025-2031年银柴颗粒行业投资价值评估分析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银柴颗粒行业发展建议分析</w:t>
      </w:r>
      <w:r>
        <w:rPr>
          <w:rFonts w:hint="eastAsia"/>
        </w:rPr>
        <w:br/>
      </w:r>
      <w:r>
        <w:rPr>
          <w:rFonts w:hint="eastAsia"/>
        </w:rPr>
        <w:t>　　第一节 银柴颗粒行业研究结论及建议</w:t>
      </w:r>
      <w:r>
        <w:rPr>
          <w:rFonts w:hint="eastAsia"/>
        </w:rPr>
        <w:br/>
      </w:r>
      <w:r>
        <w:rPr>
          <w:rFonts w:hint="eastAsia"/>
        </w:rPr>
        <w:t>　　第二节 银柴颗粒细分行业研究结论及建议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(中智.林)银柴颗粒行业竞争策略总结及建议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2019-2024年中国银柴颗粒市场规模及增长情况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2019-2024年中国银柴颗粒行业产量及增长趋势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2025-2031年中国银柴颗粒行业产量预测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2019-2024年中国银柴颗粒行业市场需求及增长情况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2025-2031年中国银柴颗粒行业市场需求预测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2019-2024年中国银柴颗粒行业利润及增长情况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**地区银柴颗粒市场规模及增长情况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**地区银柴颗粒行业市场需求情况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**地区银柴颗粒市场规模及增长情况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**地区银柴颗粒行业市场需求情况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2019-2024年中国银柴颗粒行业出口情况分析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2019-2024年中国银柴颗粒行业产品市场价格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2025-2031年中国银柴颗粒行业产品市场价格走势预测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银柴颗粒重点企业经营情况分析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银柴颗粒重点企业经营情况分析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2025-2031年中国银柴颗粒市场规模预测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2025-2031年中国银柴颗粒行业利润预测</w:t>
      </w:r>
      <w:r>
        <w:rPr>
          <w:rFonts w:hint="eastAsia"/>
        </w:rPr>
        <w:br/>
      </w:r>
      <w:r>
        <w:rPr>
          <w:rFonts w:hint="eastAsia"/>
        </w:rPr>
        <w:t>　　图表 2025年银柴颗粒行业壁垒</w:t>
      </w:r>
      <w:r>
        <w:rPr>
          <w:rFonts w:hint="eastAsia"/>
        </w:rPr>
        <w:br/>
      </w:r>
      <w:r>
        <w:rPr>
          <w:rFonts w:hint="eastAsia"/>
        </w:rPr>
        <w:t>　　图表 2025年银柴颗粒市场前景分析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2025-2031年中国银柴颗粒市场需求预测</w:t>
      </w:r>
      <w:r>
        <w:rPr>
          <w:rFonts w:hint="eastAsia"/>
        </w:rPr>
        <w:br/>
      </w:r>
      <w:r>
        <w:rPr>
          <w:rFonts w:hint="eastAsia"/>
        </w:rPr>
        <w:t>　　图表 2025年银柴颗粒发展趋势预测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3ba9d592e42ec" w:history="1">
        <w:r>
          <w:rPr>
            <w:rStyle w:val="Hyperlink"/>
          </w:rPr>
          <w:t>2025-2031年中国银柴颗粒市场现状与发展前景分析报告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3ba9d592e42ec" w:history="1">
        <w:r>
          <w:rPr>
            <w:rStyle w:val="Hyperlink"/>
          </w:rPr>
          <w:t>https://www.20087.com/9/59/YinChaiKeLiDeFaZhanQianJing.html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银颗粒被国家列入毒害药品名单、银柴颗粒的作用与功效、银柴颗粒效果太猛了、银柴颗粒小孩子可以喝吗、银柴颗粒吃了会得白血病吗、银柴颗粒哺乳期能吃吗、柴银颗粒风寒还是风热、银柴颗粒和小柴胡颗粒的区别、银柴颗粒不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02568b2b84409" w:history="1">
      <w:r>
        <w:rPr>
          <w:rStyle w:val="Hyperlink"/>
        </w:rPr>
        <w:t>2025-2031年中国银柴颗粒市场现状与发展前景分析报告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inChaiKeLiDeFaZhanQianJing.html" TargetMode="External" Id="R4853ba9d592e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inChaiKeLiDeFaZhanQianJing.html" TargetMode="External" Id="R70d02568b2b8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2024-09-13T05:12:00Z</dcterms:created>
  <dcterms:modified xsi:type="dcterms:W3CDTF">2024-09-13T06:12:00Z</dcterms:modified>
  <dc:subject>2025-2031年中国银柴颗粒市场现状与发展前景分析报告</dc:subject>
  <dc:title>2025-2031年中国银柴颗粒市场现状与发展前景分析报告</dc:title>
  <cp:keywords>2025-2031年中国银柴颗粒市场现状与发展前景分析报告</cp:keywords>
  <dc:description>2025-2031年中国银柴颗粒市场现状与发展前景分析报告</dc:description>
</cp:coreProperties>
</file>