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75ce58e704c67" w:history="1">
              <w:r>
                <w:rPr>
                  <w:rStyle w:val="Hyperlink"/>
                </w:rPr>
                <w:t>2025年版中国科盛高钙口服液行业调查研究及发展趋势分析报告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75ce58e704c67" w:history="1">
              <w:r>
                <w:rPr>
                  <w:rStyle w:val="Hyperlink"/>
                </w:rPr>
                <w:t>2025年版中国科盛高钙口服液行业调查研究及发展趋势分析报告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75ce58e704c67" w:history="1">
                <w:r>
                  <w:rPr>
                    <w:rStyle w:val="Hyperlink"/>
                  </w:rPr>
                  <w:t>https://www.20087.com/A/09/KeShengGaoGaiKouFuYeShiChangDiaoChaFenXiBaoGao.html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盛高钙口服液是一款补充钙质的保健品，近年来受益于消费者健康意识的提高和老龄化社会的到来，市场需求持续增长。产品配方的优化，如添加维生素D和K以提高钙的吸收率，以及口感和包装的改良，提高了消费者的接受度。然而，如何在众多同类产品中脱颖而出，以及如何满足不同人群的个性化营养需求，是品牌面临的挑战。</w:t>
      </w:r>
      <w:r>
        <w:rPr>
          <w:rFonts w:hint="eastAsia"/>
        </w:rPr>
        <w:br/>
      </w:r>
      <w:r>
        <w:rPr>
          <w:rFonts w:hint="eastAsia"/>
        </w:rPr>
        <w:t>　　未来，科盛高钙口服液将更加注重个性化和功能强化。通过基因检测和数据分析，提供针对个体生理特征和健康状况的定制化营养方案，增强产品的针对性。同时，随着科学研究的深入，口服液将集成更多有益健康的成分，如益生元、抗氧化剂和神经保护因子，满足消费者对综合健康益处的需求。此外，透明的供应链和严格的质量控制将成为品牌信任度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75ce58e704c67" w:history="1">
        <w:r>
          <w:rPr>
            <w:rStyle w:val="Hyperlink"/>
          </w:rPr>
          <w:t>2025年版中国科盛高钙口服液行业调查研究及发展趋势分析报告</w:t>
        </w:r>
      </w:hyperlink>
      <w:r>
        <w:rPr>
          <w:rFonts w:hint="eastAsia"/>
        </w:rPr>
        <w:t>》系统分析了科盛高钙口服液行业的市场规模、供需动态及竞争格局，重点评估了主要科盛高钙口服液企业的经营表现，并对科盛高钙口服液行业未来发展趋势进行了科学预测。报告结合科盛高钙口服液技术现状与SWOT分析，揭示了市场机遇与潜在风险。市场调研网发布的《</w:t>
      </w:r>
      <w:hyperlink r:id="R38775ce58e704c67" w:history="1">
        <w:r>
          <w:rPr>
            <w:rStyle w:val="Hyperlink"/>
          </w:rPr>
          <w:t>2025年版中国科盛高钙口服液行业调查研究及发展趋势分析报告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科盛高钙口服液行业概述</w:t>
      </w:r>
      <w:r>
        <w:rPr>
          <w:rFonts w:hint="eastAsia"/>
        </w:rPr>
        <w:br/>
      </w:r>
      <w:r>
        <w:rPr>
          <w:rFonts w:hint="eastAsia"/>
        </w:rPr>
        <w:t>　　第一节 科盛高钙口服液行业界定</w:t>
      </w:r>
      <w:r>
        <w:rPr>
          <w:rFonts w:hint="eastAsia"/>
        </w:rPr>
        <w:br/>
      </w:r>
      <w:r>
        <w:rPr>
          <w:rFonts w:hint="eastAsia"/>
        </w:rPr>
        <w:t>　　第二节 科盛高钙口服液行业发展历程</w:t>
      </w:r>
      <w:r>
        <w:rPr>
          <w:rFonts w:hint="eastAsia"/>
        </w:rPr>
        <w:br/>
      </w:r>
      <w:r>
        <w:rPr>
          <w:rFonts w:hint="eastAsia"/>
        </w:rPr>
        <w:t>　　第三节 科盛高钙口服液产业链分析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二、科盛高钙口服液产业链模型分析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2024-2025年中国科盛高钙口服液行业发展环境分析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科盛高钙口服液行业经济环境分析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科盛高钙口服液行业政策环境分析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一、科盛高钙口服液行业政策影响分析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二、相关科盛高钙口服液行业标准分析</w:t>
      </w:r>
      <w:r>
        <w:rPr>
          <w:rFonts w:hint="eastAsia"/>
        </w:rPr>
        <w:br/>
      </w:r>
      <w:r>
        <w:rPr>
          <w:rFonts w:hint="eastAsia"/>
        </w:rPr>
        <w:t>　　第三节 科盛高钙口服液行业社会环境分析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2024-2025年科盛高钙口服液行业技术发展现状及趋势分析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科盛高钙口服液行业技术发展现状分析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国内外科盛高钙口服液行业技术差异与原因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科盛高钙口服液行业技术发展方向、趋势预测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提升科盛高钙口服液行业技术能力策略建议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中国科盛高钙口服液行业市场供需状况分析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中国科盛高钙口服液市场规模情况</w:t>
      </w:r>
      <w:r>
        <w:rPr>
          <w:rFonts w:hint="eastAsia"/>
        </w:rPr>
        <w:br/>
      </w:r>
      <w:r>
        <w:rPr>
          <w:rFonts w:hint="eastAsia"/>
        </w:rPr>
        <w:t>　　第二节 中国科盛高钙口服液行业盈利情况分析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中国科盛高钙口服液市场需求状况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一、2019-2024年科盛高钙口服液市场需求情况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二、2024-2025年科盛高钙口服液市场需求特点分析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三、2025-2031年科盛高钙口服液市场需求预测</w:t>
      </w:r>
      <w:r>
        <w:rPr>
          <w:rFonts w:hint="eastAsia"/>
        </w:rPr>
        <w:br/>
      </w:r>
      <w:r>
        <w:rPr>
          <w:rFonts w:hint="eastAsia"/>
        </w:rPr>
        <w:t>　　第四节 中国科盛高钙口服液行业产量情况分析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一、2019-2024年科盛高钙口服液行业产量统计分析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二、科盛高钙口服液行业区域产量分析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三、2025-2031年科盛高钙口服液行业产量预测分析</w:t>
      </w:r>
      <w:r>
        <w:rPr>
          <w:rFonts w:hint="eastAsia"/>
        </w:rPr>
        <w:br/>
      </w:r>
      <w:r>
        <w:rPr>
          <w:rFonts w:hint="eastAsia"/>
        </w:rPr>
        <w:t>　　第五节 科盛高钙口服液行业市场供需平衡状况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科盛高钙口服液细分市场深度分析</w:t>
      </w:r>
      <w:r>
        <w:rPr>
          <w:rFonts w:hint="eastAsia"/>
        </w:rPr>
        <w:br/>
      </w:r>
      <w:r>
        <w:rPr>
          <w:rFonts w:hint="eastAsia"/>
        </w:rPr>
        <w:t>　　第一节 科盛高钙口服液细分市场（一）发展研究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科盛高钙口服液细分市场（二）发展研究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2019-2024年中国科盛高钙口服液行业总体发展状况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中国科盛高钙口服液行业规模情况分析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一、科盛高钙口服液行业单位规模情况分析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二、科盛高钙口服液行业人员规模状况分析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三、科盛高钙口服液行业资产规模状况分析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四、科盛高钙口服液行业市场规模状况分析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五、科盛高钙口服液行业敏感性分析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中国科盛高钙口服液行业财务能力分析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一、科盛高钙口服液行业盈利能力分析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二、科盛高钙口服液行业偿债能力分析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三、科盛高钙口服液行业营运能力分析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四、科盛高钙口服液行业发展能力分析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2019-2024年中国科盛高钙口服液行业区域市场分析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中国科盛高钙口服液行业区域市场结构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重点地区科盛高钙口服液行业调研分析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一、重点地区（一）科盛高钙口服液市场分析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二、重点地区（二）科盛高钙口服液市场分析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三、重点地区（三）科盛高钙口服液市场分析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四、重点地区（四）科盛高钙口服液市场分析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五、重点地区（五）科盛高钙口服液市场分析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2024-2025年科盛高钙口服液行业市场竞争策略分析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科盛高钙口服液行业竞争结构分析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科盛高钙口服液市场竞争策略分析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一、科盛高钙口服液市场增长潜力分析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二、科盛高钙口服液产品竞争策略分析</w:t>
      </w:r>
      <w:r>
        <w:rPr>
          <w:rFonts w:hint="eastAsia"/>
        </w:rPr>
        <w:br/>
      </w:r>
      <w:r>
        <w:rPr>
          <w:rFonts w:hint="eastAsia"/>
        </w:rPr>
        <w:t>　　　　三、科盛高钙口服液典型企业产品竞争策略分析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2025-2031年科盛高钙口服液行业竞争格局与展望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一、科盛高钙口服液行业竞争策略分析</w:t>
      </w:r>
      <w:r>
        <w:rPr>
          <w:rFonts w:hint="eastAsia"/>
        </w:rPr>
        <w:br/>
      </w:r>
      <w:r>
        <w:rPr>
          <w:rFonts w:hint="eastAsia"/>
        </w:rPr>
        <w:t>　　　　二、科盛高钙口服液行业竞争格局展望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三、我国科盛高钙口服液市场竞争趋势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科盛高钙口服液行业重点企业竞争力分析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二、企业科盛高钙口服液业务分析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二、企业科盛高钙口服液业务分析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二、企业科盛高钙口服液业务分析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二、企业科盛高钙口服液业务分析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二、企业科盛高钙口服液业务分析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二、企业科盛高钙口服液业务分析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2024-2025年科盛高钙口服液行业企业经营策略研究分析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科盛高钙口服液企业多样化经营策略分析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一、科盛高钙口服液企业多样化经营情况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二、现行科盛高钙口服液行业多样化经营的方向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大型科盛高钙口服液企业集团未来发展策略分析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对中小科盛高钙口服液企业生产经营的建议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2024-2025年科盛高钙口服液行业投资风险与控制策略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2024-2025年科盛高钙口服液行业SWOT模型分析</w:t>
      </w:r>
      <w:r>
        <w:rPr>
          <w:rFonts w:hint="eastAsia"/>
        </w:rPr>
        <w:br/>
      </w:r>
      <w:r>
        <w:rPr>
          <w:rFonts w:hint="eastAsia"/>
        </w:rPr>
        <w:t>　　　　一、科盛高钙口服液行业优势分析</w:t>
      </w:r>
      <w:r>
        <w:rPr>
          <w:rFonts w:hint="eastAsia"/>
        </w:rPr>
        <w:br/>
      </w:r>
      <w:r>
        <w:rPr>
          <w:rFonts w:hint="eastAsia"/>
        </w:rPr>
        <w:t>　　　　二、科盛高钙口服液行业劣势分析</w:t>
      </w:r>
      <w:r>
        <w:rPr>
          <w:rFonts w:hint="eastAsia"/>
        </w:rPr>
        <w:br/>
      </w:r>
      <w:r>
        <w:rPr>
          <w:rFonts w:hint="eastAsia"/>
        </w:rPr>
        <w:t>　　　　三、科盛高钙口服液行业机会分析</w:t>
      </w:r>
      <w:r>
        <w:rPr>
          <w:rFonts w:hint="eastAsia"/>
        </w:rPr>
        <w:br/>
      </w:r>
      <w:r>
        <w:rPr>
          <w:rFonts w:hint="eastAsia"/>
        </w:rPr>
        <w:t>　　　　四、科盛高钙口服液行业风险分析</w:t>
      </w:r>
      <w:r>
        <w:rPr>
          <w:rFonts w:hint="eastAsia"/>
        </w:rPr>
        <w:br/>
      </w:r>
      <w:r>
        <w:rPr>
          <w:rFonts w:hint="eastAsia"/>
        </w:rPr>
        <w:t>　　第二节 2024-2025年科盛高钙口服液行业风险分析</w:t>
      </w:r>
      <w:r>
        <w:rPr>
          <w:rFonts w:hint="eastAsia"/>
        </w:rPr>
        <w:br/>
      </w:r>
      <w:r>
        <w:rPr>
          <w:rFonts w:hint="eastAsia"/>
        </w:rPr>
        <w:t>　　　　一、科盛高钙口服液市场竞争风险</w:t>
      </w:r>
      <w:r>
        <w:rPr>
          <w:rFonts w:hint="eastAsia"/>
        </w:rPr>
        <w:br/>
      </w:r>
      <w:r>
        <w:rPr>
          <w:rFonts w:hint="eastAsia"/>
        </w:rPr>
        <w:t>　　　　二、科盛高钙口服液原材料压力风险分析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三、科盛高钙口服液技术风险分析</w:t>
      </w:r>
      <w:r>
        <w:rPr>
          <w:rFonts w:hint="eastAsia"/>
        </w:rPr>
        <w:br/>
      </w:r>
      <w:r>
        <w:rPr>
          <w:rFonts w:hint="eastAsia"/>
        </w:rPr>
        <w:t>　　　　四、科盛高钙口服液政策和体制风险</w:t>
      </w:r>
      <w:r>
        <w:rPr>
          <w:rFonts w:hint="eastAsia"/>
        </w:rPr>
        <w:br/>
      </w:r>
      <w:r>
        <w:rPr>
          <w:rFonts w:hint="eastAsia"/>
        </w:rPr>
        <w:t>　　　　五、科盛高钙口服液行业进入退出风险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2025-2031年科盛高钙口服液行业投资风险及控制策略分析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一、科盛高钙口服液市场风险及控制策略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二、科盛高钙口服液行业政策风险及控制策略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三、科盛高钙口服液行业经营风险及控制策略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四、科盛高钙口服液同业竞争风险及控制策略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五、科盛高钙口服液行业其他风险及控制策略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科盛高钙口服液行业投资情况与发展前景分析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2025年科盛高钙口服液行业投资情况分析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一、2025年科盛高钙口服液总体投资结构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二、2019-2024年科盛高钙口服液投资规模情况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三、2019-2024年科盛高钙口服液投资增速情况</w:t>
      </w:r>
      <w:r>
        <w:rPr>
          <w:rFonts w:hint="eastAsia"/>
        </w:rPr>
        <w:br/>
      </w:r>
      <w:r>
        <w:rPr>
          <w:rFonts w:hint="eastAsia"/>
        </w:rPr>
        <w:t>　　　　四、2025年科盛高钙口服液分地区投资分析</w:t>
      </w:r>
      <w:r>
        <w:rPr>
          <w:rFonts w:hint="eastAsia"/>
        </w:rPr>
        <w:br/>
      </w:r>
      <w:r>
        <w:rPr>
          <w:rFonts w:hint="eastAsia"/>
        </w:rPr>
        <w:t>　　第二节 科盛高钙口服液行业投资机会分析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一、科盛高钙口服液投资项目分析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二、可以投资的科盛高钙口服液模式</w:t>
      </w:r>
      <w:r>
        <w:rPr>
          <w:rFonts w:hint="eastAsia"/>
        </w:rPr>
        <w:br/>
      </w:r>
      <w:r>
        <w:rPr>
          <w:rFonts w:hint="eastAsia"/>
        </w:rPr>
        <w:t>　　　　三、2025年科盛高钙口服液投资机会分析</w:t>
      </w:r>
      <w:r>
        <w:rPr>
          <w:rFonts w:hint="eastAsia"/>
        </w:rPr>
        <w:br/>
      </w:r>
      <w:r>
        <w:rPr>
          <w:rFonts w:hint="eastAsia"/>
        </w:rPr>
        <w:t>　　　　四、2025年科盛高钙口服液投资新方向</w:t>
      </w:r>
      <w:r>
        <w:rPr>
          <w:rFonts w:hint="eastAsia"/>
        </w:rPr>
        <w:br/>
      </w:r>
      <w:r>
        <w:rPr>
          <w:rFonts w:hint="eastAsia"/>
        </w:rPr>
        <w:t>　　第三节 [⋅中⋅智林⋅]科盛高钙口服液行业发展前景分析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一、2025年科盛高钙口服液市场发展前景</w:t>
      </w:r>
      <w:r>
        <w:rPr>
          <w:rFonts w:hint="eastAsia"/>
        </w:rPr>
        <w:br/>
      </w:r>
      <w:r>
        <w:rPr>
          <w:rFonts w:hint="eastAsia"/>
        </w:rPr>
        <w:t>　　　　二、2025年科盛高钙口服液市场面临的发展商机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科盛高钙口服液行业专家观点与结论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2019-2024年中国科盛高钙口服液市场规模及增长情况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2019-2024年中国科盛高钙口服液行业产能及增长趋势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2025-2031年中国科盛高钙口服液行业产能预测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2019-2024年中国科盛高钙口服液行业产量及增长趋势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2025-2031年中国科盛高钙口服液行业产量预测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2019-2024年中国科盛高钙口服液行业市场需求及增长情况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2025-2031年中国科盛高钙口服液行业市场需求预测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2019-2024年中国科盛高钙口服液行业利润及增长情况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**地区科盛高钙口服液市场规模及增长情况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**地区科盛高钙口服液行业市场需求情况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**地区科盛高钙口服液市场规模及增长情况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**地区科盛高钙口服液行业市场需求情况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2019-2024年中国科盛高钙口服液行业进口量及增速统计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2019-2024年中国科盛高钙口服液行业出口量及增速统计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科盛高钙口服液重点企业经营情况分析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2025年科盛高钙口服液行业壁垒</w:t>
      </w:r>
      <w:r>
        <w:rPr>
          <w:rFonts w:hint="eastAsia"/>
        </w:rPr>
        <w:br/>
      </w:r>
      <w:r>
        <w:rPr>
          <w:rFonts w:hint="eastAsia"/>
        </w:rPr>
        <w:t>　　图表 2025年科盛高钙口服液市场前景分析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2025-2031年中国科盛高钙口服液市场需求预测</w:t>
      </w:r>
      <w:r>
        <w:rPr>
          <w:rFonts w:hint="eastAsia"/>
        </w:rPr>
        <w:br/>
      </w:r>
      <w:r>
        <w:rPr>
          <w:rFonts w:hint="eastAsia"/>
        </w:rPr>
        <w:t>　　图表 2025年科盛高钙口服液发展趋势预测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75ce58e704c67" w:history="1">
        <w:r>
          <w:rPr>
            <w:rStyle w:val="Hyperlink"/>
          </w:rPr>
          <w:t>2025年版中国科盛高钙口服液行业调查研究及发展趋势分析报告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75ce58e704c67" w:history="1">
        <w:r>
          <w:rPr>
            <w:rStyle w:val="Hyperlink"/>
          </w:rPr>
          <w:t>https://www.20087.com/A/09/KeShengGaoGaiKouFuYeShiChangDiaoChaFenXiBaoGao.html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热点：葡萄糖酸钙口服溶液多少钱一盒、佳加复方葡萄糖酸钙口服液怎么样、钙加锌口服液什么时候喝最好、钙铁锌口服液的作用、葡萄糖酸钙口服液哪个牌子的好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d58a37b6b4bbb" w:history="1">
      <w:r>
        <w:rPr>
          <w:rStyle w:val="Hyperlink"/>
        </w:rPr>
        <w:t>2025年版中国科盛高钙口服液行业调查研究及发展趋势分析报告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KeShengGaoGaiKouFuYeShiChangDiaoChaFenXiBaoGao.html" TargetMode="External" Id="R38775ce58e70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KeShengGaoGaiKouFuYeShiChangDiaoChaFenXiBaoGao.html" TargetMode="External" Id="R2bbd58a37b6b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2025-03-08T01:19:00Z</dcterms:created>
  <dcterms:modified xsi:type="dcterms:W3CDTF">2025-03-08T02:19:00Z</dcterms:modified>
  <dc:subject>2025年版中国科盛高钙口服液行业调查研究及发展趋势分析报告</dc:subject>
  <dc:title>2025年版中国科盛高钙口服液行业调查研究及发展趋势分析报告</dc:title>
  <cp:keywords>2025年版中国科盛高钙口服液行业调查研究及发展趋势分析报告</cp:keywords>
  <dc:description>2025年版中国科盛高钙口服液行业调查研究及发展趋势分析报告</dc:description>
</cp:coreProperties>
</file>