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235676fe94f00" w:history="1">
              <w:r>
                <w:rPr>
                  <w:rStyle w:val="Hyperlink"/>
                </w:rPr>
                <w:t>中国兽用疫苗行业发展调研与市场前景预测报告（2025-2031年）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235676fe94f00" w:history="1">
              <w:r>
                <w:rPr>
                  <w:rStyle w:val="Hyperlink"/>
                </w:rPr>
                <w:t>中国兽用疫苗行业发展调研与市场前景预测报告（2025-2031年）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235676fe94f00" w:history="1">
                <w:r>
                  <w:rPr>
                    <w:rStyle w:val="Hyperlink"/>
                  </w:rPr>
                  <w:t>https://www.20087.com/6/03/ShouYongYiMiaoDeFaZhanQuShi.html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疫苗行业在全球范围内保持着稳健的增长态势，尤其在发展中国家，随着养殖业的规模化和集约化，对动物疫病防控的需求日益迫切，兽用疫苗市场随之扩大。近年来，兽用疫苗的研发和生产技术不断进步，包括基因工程疫苗、亚单位疫苗、活载体疫苗等新型疫苗的出现，提高了疫苗的有效性和安全性。同时，跨国公司和本地企业的合作加强，推动了疫苗技术的全球共享和应用。</w:t>
      </w:r>
      <w:r>
        <w:rPr>
          <w:rFonts w:hint="eastAsia"/>
        </w:rPr>
        <w:br/>
      </w:r>
      <w:r>
        <w:rPr>
          <w:rFonts w:hint="eastAsia"/>
        </w:rPr>
        <w:t>　　兽用疫苗行业未来的发展将更加注重精准医疗和个性化疫苗的研发，以应对不断变异的病毒株和复杂的动物疫病环境。基因组学、蛋白质组学等生物技术的融入，将使疫苗设计更加精确，能够针对特定动物群体或疾病类型提供定制化解决方案。此外，随着动物福利意识的提升，疫苗接种的副作用控制和动物免疫反应的优化也将成为行业关注的重点。同时，兽用疫苗的冷链运输和储存技术的创新，将保障疫苗的活性和稳定性，扩大其在全球尤其是偏远地区的应用范围。</w:t>
      </w:r>
      <w:r>
        <w:rPr>
          <w:rFonts w:hint="eastAsia"/>
        </w:rPr>
        <w:br/>
      </w:r>
      <w:r>
        <w:rPr>
          <w:rFonts w:hint="eastAsia"/>
        </w:rPr>
        <w:t>　　《</w:t>
      </w:r>
      <w:hyperlink r:id="Rd01235676fe94f00" w:history="1">
        <w:r>
          <w:rPr>
            <w:rStyle w:val="Hyperlink"/>
          </w:rPr>
          <w:t>中国兽用疫苗行业发展调研与市场前景预测报告（2025-2031年）</w:t>
        </w:r>
      </w:hyperlink>
      <w:r>
        <w:rPr>
          <w:rFonts w:hint="eastAsia"/>
        </w:rPr>
        <w:t>》依托权威机构及相关协会的数据资料，全面解析了兽用疫苗行业现状、市场需求及市场规模，系统梳理了兽用疫苗产业链结构、价格趋势及各细分市场动态。报告对兽用疫苗市场前景与发展趋势进行了科学预测，重点分析了品牌竞争格局、市场集中度及主要企业的经营表现。同时，通过SWOT分析揭示了兽用疫苗行业面临的机遇与风险，为兽用疫苗行业企业及投资者提供了规范、客观的战略建议，是制定科学竞争策略与投资决策的重要参考依据。</w:t>
      </w:r>
      <w:r>
        <w:rPr>
          <w:rFonts w:hint="eastAsia"/>
        </w:rPr>
        <w:br/>
      </w:r>
      <w:r>
        <w:rPr>
          <w:rFonts w:hint="eastAsia"/>
        </w:rPr>
        <w:br/>
      </w:r>
      <w:r>
        <w:rPr>
          <w:rFonts w:hint="eastAsia"/>
        </w:rPr>
        <w:t>第一部分 兽用疫苗行业发展环境分析</w:t>
      </w:r>
      <w:r>
        <w:rPr>
          <w:rFonts w:hint="eastAsia"/>
        </w:rPr>
        <w:br/>
      </w:r>
      <w:r>
        <w:rPr>
          <w:rFonts w:hint="eastAsia"/>
        </w:rPr>
        <w:t>　　第一节 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t>　　第三节 兽用疫苗行业发展概述</w:t>
      </w:r>
      <w:r>
        <w:rPr>
          <w:rFonts w:hint="eastAsia"/>
        </w:rPr>
        <w:br/>
      </w:r>
      <w:r>
        <w:rPr>
          <w:rFonts w:hint="eastAsia"/>
        </w:rPr>
        <w:t>　　　　一、兽用疫苗定义</w:t>
      </w:r>
      <w:r>
        <w:rPr>
          <w:rFonts w:hint="eastAsia"/>
        </w:rPr>
        <w:br/>
      </w:r>
      <w:r>
        <w:rPr>
          <w:rFonts w:hint="eastAsia"/>
        </w:rPr>
        <w:t>　　　　二、兽用疫苗应用</w:t>
      </w:r>
      <w:r>
        <w:rPr>
          <w:rFonts w:hint="eastAsia"/>
        </w:rPr>
        <w:br/>
      </w:r>
      <w:r>
        <w:rPr>
          <w:rFonts w:hint="eastAsia"/>
        </w:rPr>
        <w:t>　　第四节 兽用疫苗行业发展概况</w:t>
      </w:r>
      <w:r>
        <w:rPr>
          <w:rFonts w:hint="eastAsia"/>
        </w:rPr>
        <w:br/>
      </w:r>
      <w:r>
        <w:rPr>
          <w:rFonts w:hint="eastAsia"/>
        </w:rPr>
        <w:t>　　　　一、全球兽用疫苗行业发展概况</w:t>
      </w:r>
      <w:r>
        <w:rPr>
          <w:rFonts w:hint="eastAsia"/>
        </w:rPr>
        <w:br/>
      </w:r>
      <w:r>
        <w:rPr>
          <w:rFonts w:hint="eastAsia"/>
        </w:rPr>
        <w:t>　　　　二、兽用疫苗国内行业现状阐述</w:t>
      </w:r>
      <w:r>
        <w:rPr>
          <w:rFonts w:hint="eastAsia"/>
        </w:rPr>
        <w:br/>
      </w:r>
      <w:r>
        <w:rPr>
          <w:rFonts w:hint="eastAsia"/>
        </w:rPr>
        <w:br/>
      </w:r>
      <w:r>
        <w:rPr>
          <w:rFonts w:hint="eastAsia"/>
        </w:rPr>
        <w:t>第二章 2025-2031年全球兽用疫苗行业供给情况分析及趋势</w:t>
      </w:r>
      <w:r>
        <w:rPr>
          <w:rFonts w:hint="eastAsia"/>
        </w:rPr>
        <w:br/>
      </w:r>
      <w:r>
        <w:rPr>
          <w:rFonts w:hint="eastAsia"/>
        </w:rPr>
        <w:t>　　第一节 2020-2025年全球兽用疫苗行业市场供给分析</w:t>
      </w:r>
      <w:r>
        <w:rPr>
          <w:rFonts w:hint="eastAsia"/>
        </w:rPr>
        <w:br/>
      </w:r>
      <w:r>
        <w:rPr>
          <w:rFonts w:hint="eastAsia"/>
        </w:rPr>
        <w:t>　　　　一、兽用疫苗整体供给情况分析</w:t>
      </w:r>
      <w:r>
        <w:rPr>
          <w:rFonts w:hint="eastAsia"/>
        </w:rPr>
        <w:br/>
      </w:r>
      <w:r>
        <w:rPr>
          <w:rFonts w:hint="eastAsia"/>
        </w:rPr>
        <w:t>　　　　二、兽用疫苗重点区域供给分析</w:t>
      </w:r>
      <w:r>
        <w:rPr>
          <w:rFonts w:hint="eastAsia"/>
        </w:rPr>
        <w:br/>
      </w:r>
      <w:r>
        <w:rPr>
          <w:rFonts w:hint="eastAsia"/>
        </w:rPr>
        <w:t>　　第二节 兽用疫苗行业供给关系因素分析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2025-2031年全球兽用疫苗行业市场供给趋势</w:t>
      </w:r>
      <w:r>
        <w:rPr>
          <w:rFonts w:hint="eastAsia"/>
        </w:rPr>
        <w:br/>
      </w:r>
      <w:r>
        <w:rPr>
          <w:rFonts w:hint="eastAsia"/>
        </w:rPr>
        <w:t>　　　　一、兽用疫苗整体供给情况趋势分析</w:t>
      </w:r>
      <w:r>
        <w:rPr>
          <w:rFonts w:hint="eastAsia"/>
        </w:rPr>
        <w:br/>
      </w:r>
      <w:r>
        <w:rPr>
          <w:rFonts w:hint="eastAsia"/>
        </w:rPr>
        <w:t>　　　　二、兽用疫苗重点区域供给趋势分析</w:t>
      </w:r>
      <w:r>
        <w:rPr>
          <w:rFonts w:hint="eastAsia"/>
        </w:rPr>
        <w:br/>
      </w:r>
      <w:r>
        <w:rPr>
          <w:rFonts w:hint="eastAsia"/>
        </w:rPr>
        <w:br/>
      </w:r>
      <w:r>
        <w:rPr>
          <w:rFonts w:hint="eastAsia"/>
        </w:rPr>
        <w:t>第三章 2020-2025年中国兽用疫苗市场供需分析</w:t>
      </w:r>
      <w:r>
        <w:rPr>
          <w:rFonts w:hint="eastAsia"/>
        </w:rPr>
        <w:br/>
      </w:r>
      <w:r>
        <w:rPr>
          <w:rFonts w:hint="eastAsia"/>
        </w:rPr>
        <w:t>　　第一节 2020-2025年兽用疫苗产能分析</w:t>
      </w:r>
      <w:r>
        <w:rPr>
          <w:rFonts w:hint="eastAsia"/>
        </w:rPr>
        <w:br/>
      </w:r>
      <w:r>
        <w:rPr>
          <w:rFonts w:hint="eastAsia"/>
        </w:rPr>
        <w:t>　　第二节 2020-2025年兽用疫苗产量分析</w:t>
      </w:r>
      <w:r>
        <w:rPr>
          <w:rFonts w:hint="eastAsia"/>
        </w:rPr>
        <w:br/>
      </w:r>
      <w:r>
        <w:rPr>
          <w:rFonts w:hint="eastAsia"/>
        </w:rPr>
        <w:t>　　　　一、2020-2025年中国兽用疫苗产量回顾</w:t>
      </w:r>
      <w:r>
        <w:rPr>
          <w:rFonts w:hint="eastAsia"/>
        </w:rPr>
        <w:br/>
      </w:r>
      <w:r>
        <w:rPr>
          <w:rFonts w:hint="eastAsia"/>
        </w:rPr>
        <w:t>　　　　二、2025-2031年中国兽用疫苗产量预测</w:t>
      </w:r>
      <w:r>
        <w:rPr>
          <w:rFonts w:hint="eastAsia"/>
        </w:rPr>
        <w:br/>
      </w:r>
      <w:r>
        <w:rPr>
          <w:rFonts w:hint="eastAsia"/>
        </w:rPr>
        <w:t>　　　　三、2020-2025年中国兽用疫苗增长率</w:t>
      </w:r>
      <w:r>
        <w:rPr>
          <w:rFonts w:hint="eastAsia"/>
        </w:rPr>
        <w:br/>
      </w:r>
      <w:r>
        <w:rPr>
          <w:rFonts w:hint="eastAsia"/>
        </w:rPr>
        <w:t>　　第三节 2020-2025年兽用疫苗市场需求分析</w:t>
      </w:r>
      <w:r>
        <w:rPr>
          <w:rFonts w:hint="eastAsia"/>
        </w:rPr>
        <w:br/>
      </w:r>
      <w:r>
        <w:rPr>
          <w:rFonts w:hint="eastAsia"/>
        </w:rPr>
        <w:t>　　　　一、2020-2025年中国兽用疫苗市场需求量回顾</w:t>
      </w:r>
      <w:r>
        <w:rPr>
          <w:rFonts w:hint="eastAsia"/>
        </w:rPr>
        <w:br/>
      </w:r>
      <w:r>
        <w:rPr>
          <w:rFonts w:hint="eastAsia"/>
        </w:rPr>
        <w:t>　　　　二、2025-2031年中国兽用疫苗市场需求量预测</w:t>
      </w:r>
      <w:r>
        <w:rPr>
          <w:rFonts w:hint="eastAsia"/>
        </w:rPr>
        <w:br/>
      </w:r>
      <w:r>
        <w:rPr>
          <w:rFonts w:hint="eastAsia"/>
        </w:rPr>
        <w:br/>
      </w:r>
      <w:r>
        <w:rPr>
          <w:rFonts w:hint="eastAsia"/>
        </w:rPr>
        <w:t>第四章 2020-2025年中国兽用疫苗行业市场经营情况分析</w:t>
      </w:r>
      <w:r>
        <w:rPr>
          <w:rFonts w:hint="eastAsia"/>
        </w:rPr>
        <w:br/>
      </w:r>
      <w:r>
        <w:rPr>
          <w:rFonts w:hint="eastAsia"/>
        </w:rPr>
        <w:t>　　第一节 2020-2025年中国兽用疫苗行业市场规模分析</w:t>
      </w:r>
      <w:r>
        <w:rPr>
          <w:rFonts w:hint="eastAsia"/>
        </w:rPr>
        <w:br/>
      </w:r>
      <w:r>
        <w:rPr>
          <w:rFonts w:hint="eastAsia"/>
        </w:rPr>
        <w:t>　　第二节 2025-2031年中国兽用疫苗行业市场规模预测</w:t>
      </w:r>
      <w:r>
        <w:rPr>
          <w:rFonts w:hint="eastAsia"/>
        </w:rPr>
        <w:br/>
      </w:r>
      <w:r>
        <w:rPr>
          <w:rFonts w:hint="eastAsia"/>
        </w:rPr>
        <w:t>　　　　一、兽用疫苗行业“十五五”规划运行特点分析</w:t>
      </w:r>
      <w:r>
        <w:rPr>
          <w:rFonts w:hint="eastAsia"/>
        </w:rPr>
        <w:br/>
      </w:r>
      <w:r>
        <w:rPr>
          <w:rFonts w:hint="eastAsia"/>
        </w:rPr>
        <w:t>　　　　二、兽用疫苗行业“十五五”规划市场现状分析</w:t>
      </w:r>
      <w:r>
        <w:rPr>
          <w:rFonts w:hint="eastAsia"/>
        </w:rPr>
        <w:br/>
      </w:r>
      <w:r>
        <w:rPr>
          <w:rFonts w:hint="eastAsia"/>
        </w:rPr>
        <w:t>　　　　三、兽用疫苗行业“十五五”规划运行特点分析</w:t>
      </w:r>
      <w:r>
        <w:rPr>
          <w:rFonts w:hint="eastAsia"/>
        </w:rPr>
        <w:br/>
      </w:r>
      <w:r>
        <w:rPr>
          <w:rFonts w:hint="eastAsia"/>
        </w:rPr>
        <w:t>　　　　2020-2025年中国兽用疫苗市场平均毛利率</w:t>
      </w:r>
      <w:r>
        <w:rPr>
          <w:rFonts w:hint="eastAsia"/>
        </w:rPr>
        <w:br/>
      </w:r>
      <w:r>
        <w:rPr>
          <w:rFonts w:hint="eastAsia"/>
        </w:rPr>
        <w:t>　　　　四、兽用疫苗行业“十五五”规划运行特点判断分析</w:t>
      </w:r>
      <w:r>
        <w:rPr>
          <w:rFonts w:hint="eastAsia"/>
        </w:rPr>
        <w:br/>
      </w:r>
      <w:r>
        <w:rPr>
          <w:rFonts w:hint="eastAsia"/>
        </w:rPr>
        <w:t>　　　　五、兽用疫苗行业“十五五”规划运行潜力解读分析</w:t>
      </w:r>
      <w:r>
        <w:rPr>
          <w:rFonts w:hint="eastAsia"/>
        </w:rPr>
        <w:br/>
      </w:r>
      <w:r>
        <w:rPr>
          <w:rFonts w:hint="eastAsia"/>
        </w:rPr>
        <w:t>　　　　六、兽用疫苗行业“十五五”规划运行市场规模分析预测</w:t>
      </w:r>
      <w:r>
        <w:rPr>
          <w:rFonts w:hint="eastAsia"/>
        </w:rPr>
        <w:br/>
      </w:r>
      <w:r>
        <w:rPr>
          <w:rFonts w:hint="eastAsia"/>
        </w:rPr>
        <w:br/>
      </w:r>
      <w:r>
        <w:rPr>
          <w:rFonts w:hint="eastAsia"/>
        </w:rPr>
        <w:t>第五章 2020-2025年中国兽用疫苗行业成本费用分析</w:t>
      </w:r>
      <w:r>
        <w:rPr>
          <w:rFonts w:hint="eastAsia"/>
        </w:rPr>
        <w:br/>
      </w:r>
      <w:r>
        <w:rPr>
          <w:rFonts w:hint="eastAsia"/>
        </w:rPr>
        <w:t>　　第一节 2020-2025年兽用疫苗行业产品销售成本分析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2020-2025年兽用疫苗行业销售费用分析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2020-2025年兽用疫苗行业管理费用分析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2020-2025年兽用疫苗行业财务费用分析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2020-2025年兽用疫苗行业相关行业市场运行综合分析</w:t>
      </w:r>
      <w:r>
        <w:rPr>
          <w:rFonts w:hint="eastAsia"/>
        </w:rPr>
        <w:br/>
      </w:r>
      <w:r>
        <w:rPr>
          <w:rFonts w:hint="eastAsia"/>
        </w:rPr>
        <w:t>　　第一节 2020-2025年兽用疫苗行业上游运行分析</w:t>
      </w:r>
      <w:r>
        <w:rPr>
          <w:rFonts w:hint="eastAsia"/>
        </w:rPr>
        <w:br/>
      </w:r>
      <w:r>
        <w:rPr>
          <w:rFonts w:hint="eastAsia"/>
        </w:rPr>
        <w:t>　　　　一、行业上游介绍</w:t>
      </w:r>
      <w:r>
        <w:rPr>
          <w:rFonts w:hint="eastAsia"/>
        </w:rPr>
        <w:br/>
      </w:r>
      <w:r>
        <w:rPr>
          <w:rFonts w:hint="eastAsia"/>
        </w:rPr>
        <w:t>　　　　二、行业上游发展状况分析</w:t>
      </w:r>
      <w:r>
        <w:rPr>
          <w:rFonts w:hint="eastAsia"/>
        </w:rPr>
        <w:br/>
      </w:r>
      <w:r>
        <w:rPr>
          <w:rFonts w:hint="eastAsia"/>
        </w:rPr>
        <w:t>　　　　三、行业上游对兽用疫苗行业影响力分析</w:t>
      </w:r>
      <w:r>
        <w:rPr>
          <w:rFonts w:hint="eastAsia"/>
        </w:rPr>
        <w:br/>
      </w:r>
      <w:r>
        <w:rPr>
          <w:rFonts w:hint="eastAsia"/>
        </w:rPr>
        <w:t>　　第二节 2020-2025年兽用疫苗行业下游运行分析</w:t>
      </w:r>
      <w:r>
        <w:rPr>
          <w:rFonts w:hint="eastAsia"/>
        </w:rPr>
        <w:br/>
      </w:r>
      <w:r>
        <w:rPr>
          <w:rFonts w:hint="eastAsia"/>
        </w:rPr>
        <w:t>　　　　一、行业下游介绍</w:t>
      </w:r>
      <w:r>
        <w:rPr>
          <w:rFonts w:hint="eastAsia"/>
        </w:rPr>
        <w:br/>
      </w:r>
      <w:r>
        <w:rPr>
          <w:rFonts w:hint="eastAsia"/>
        </w:rPr>
        <w:t>　　　　二、行业下游发展状况分析</w:t>
      </w:r>
      <w:r>
        <w:rPr>
          <w:rFonts w:hint="eastAsia"/>
        </w:rPr>
        <w:br/>
      </w:r>
      <w:r>
        <w:rPr>
          <w:rFonts w:hint="eastAsia"/>
        </w:rPr>
        <w:t>　　　　三、行业下游对兽用疫苗行业影响力分析</w:t>
      </w:r>
      <w:r>
        <w:rPr>
          <w:rFonts w:hint="eastAsia"/>
        </w:rPr>
        <w:br/>
      </w:r>
      <w:r>
        <w:rPr>
          <w:rFonts w:hint="eastAsia"/>
        </w:rPr>
        <w:br/>
      </w:r>
      <w:r>
        <w:rPr>
          <w:rFonts w:hint="eastAsia"/>
        </w:rPr>
        <w:t>第七章 兽用疫苗行业竞争格局分析</w:t>
      </w:r>
      <w:r>
        <w:rPr>
          <w:rFonts w:hint="eastAsia"/>
        </w:rPr>
        <w:br/>
      </w:r>
      <w:r>
        <w:rPr>
          <w:rFonts w:hint="eastAsia"/>
        </w:rPr>
        <w:t>　　第一节 兽用疫苗行业集中度分析</w:t>
      </w:r>
      <w:r>
        <w:rPr>
          <w:rFonts w:hint="eastAsia"/>
        </w:rPr>
        <w:br/>
      </w:r>
      <w:r>
        <w:rPr>
          <w:rFonts w:hint="eastAsia"/>
        </w:rPr>
        <w:t>　　　　一、兽用疫苗市场集中度分析</w:t>
      </w:r>
      <w:r>
        <w:rPr>
          <w:rFonts w:hint="eastAsia"/>
        </w:rPr>
        <w:br/>
      </w:r>
      <w:r>
        <w:rPr>
          <w:rFonts w:hint="eastAsia"/>
        </w:rPr>
        <w:t>　　　　二、兽用疫苗企业集中度分析</w:t>
      </w:r>
      <w:r>
        <w:rPr>
          <w:rFonts w:hint="eastAsia"/>
        </w:rPr>
        <w:br/>
      </w:r>
      <w:r>
        <w:rPr>
          <w:rFonts w:hint="eastAsia"/>
        </w:rPr>
        <w:t>　　　　三、兽用疫苗区域集中度分析</w:t>
      </w:r>
      <w:r>
        <w:rPr>
          <w:rFonts w:hint="eastAsia"/>
        </w:rPr>
        <w:br/>
      </w:r>
      <w:r>
        <w:rPr>
          <w:rFonts w:hint="eastAsia"/>
        </w:rPr>
        <w:t>　　　　　　1、东部地区发展现状及前景解读</w:t>
      </w:r>
      <w:r>
        <w:rPr>
          <w:rFonts w:hint="eastAsia"/>
        </w:rPr>
        <w:br/>
      </w:r>
      <w:r>
        <w:rPr>
          <w:rFonts w:hint="eastAsia"/>
        </w:rPr>
        <w:t>　　　　　　2、西部地区发展现状及前景解读</w:t>
      </w:r>
      <w:r>
        <w:rPr>
          <w:rFonts w:hint="eastAsia"/>
        </w:rPr>
        <w:br/>
      </w:r>
      <w:r>
        <w:rPr>
          <w:rFonts w:hint="eastAsia"/>
        </w:rPr>
        <w:t>　　第二节 兽用疫苗行业竞争格局分析</w:t>
      </w:r>
      <w:r>
        <w:rPr>
          <w:rFonts w:hint="eastAsia"/>
        </w:rPr>
        <w:br/>
      </w:r>
      <w:r>
        <w:rPr>
          <w:rFonts w:hint="eastAsia"/>
        </w:rPr>
        <w:t>　　　　一、2025年兽用疫苗行业竞争分析</w:t>
      </w:r>
      <w:r>
        <w:rPr>
          <w:rFonts w:hint="eastAsia"/>
        </w:rPr>
        <w:br/>
      </w:r>
      <w:r>
        <w:rPr>
          <w:rFonts w:hint="eastAsia"/>
        </w:rPr>
        <w:t>　　　　二、2025年中外兽用疫苗产品竞争分析</w:t>
      </w:r>
      <w:r>
        <w:rPr>
          <w:rFonts w:hint="eastAsia"/>
        </w:rPr>
        <w:br/>
      </w:r>
      <w:r>
        <w:rPr>
          <w:rFonts w:hint="eastAsia"/>
        </w:rPr>
        <w:t>　　　　三、2025年国内外兽用疫苗竞争分析</w:t>
      </w:r>
      <w:r>
        <w:rPr>
          <w:rFonts w:hint="eastAsia"/>
        </w:rPr>
        <w:br/>
      </w:r>
      <w:r>
        <w:rPr>
          <w:rFonts w:hint="eastAsia"/>
        </w:rPr>
        <w:t>　　　　四、2025年我国兽用疫苗市场竞争分析</w:t>
      </w:r>
      <w:r>
        <w:rPr>
          <w:rFonts w:hint="eastAsia"/>
        </w:rPr>
        <w:br/>
      </w:r>
      <w:r>
        <w:rPr>
          <w:rFonts w:hint="eastAsia"/>
        </w:rPr>
        <w:t>　　　　五、2025年我国兽用疫苗市场集中度分析</w:t>
      </w:r>
      <w:r>
        <w:rPr>
          <w:rFonts w:hint="eastAsia"/>
        </w:rPr>
        <w:br/>
      </w:r>
      <w:r>
        <w:rPr>
          <w:rFonts w:hint="eastAsia"/>
        </w:rPr>
        <w:t>　　　　六、国内主要企业动向</w:t>
      </w:r>
      <w:r>
        <w:rPr>
          <w:rFonts w:hint="eastAsia"/>
        </w:rPr>
        <w:br/>
      </w:r>
      <w:r>
        <w:rPr>
          <w:rFonts w:hint="eastAsia"/>
        </w:rPr>
        <w:br/>
      </w:r>
      <w:r>
        <w:rPr>
          <w:rFonts w:hint="eastAsia"/>
        </w:rPr>
        <w:t>第八章 兽用疫苗行业重点品牌企业分析</w:t>
      </w:r>
      <w:r>
        <w:rPr>
          <w:rFonts w:hint="eastAsia"/>
        </w:rPr>
        <w:br/>
      </w:r>
      <w:r>
        <w:rPr>
          <w:rFonts w:hint="eastAsia"/>
        </w:rPr>
        <w:t>　　第一节 中牧实业股份有限公司（600195）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内蒙古金宇集团股份有限公司（600201）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新疆天康畜牧生物技术股份有限公司（002100）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四川省精华企业（集团）有限公司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哈尔滨维科生物科技开发公司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深圳安万特巴斯德生物制品有限公司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齐鲁动物保健品有限公司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肇庆大华农生物药品开发有限公司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辽宁省益康生物制品有限公司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广东永顺生物制药有限公司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中国兽用疫苗行业传统商业模式分析</w:t>
      </w:r>
      <w:r>
        <w:rPr>
          <w:rFonts w:hint="eastAsia"/>
        </w:rPr>
        <w:br/>
      </w:r>
      <w:r>
        <w:rPr>
          <w:rFonts w:hint="eastAsia"/>
        </w:rPr>
        <w:t>　　第一节 兽用疫苗行业原料采购模式</w:t>
      </w:r>
      <w:r>
        <w:rPr>
          <w:rFonts w:hint="eastAsia"/>
        </w:rPr>
        <w:br/>
      </w:r>
      <w:r>
        <w:rPr>
          <w:rFonts w:hint="eastAsia"/>
        </w:rPr>
        <w:t>　　第二节 兽用疫苗行业经营模式</w:t>
      </w:r>
      <w:r>
        <w:rPr>
          <w:rFonts w:hint="eastAsia"/>
        </w:rPr>
        <w:br/>
      </w:r>
      <w:r>
        <w:rPr>
          <w:rFonts w:hint="eastAsia"/>
        </w:rPr>
        <w:t>　　第三节 兽用疫苗行业盈利模式</w:t>
      </w:r>
      <w:r>
        <w:rPr>
          <w:rFonts w:hint="eastAsia"/>
        </w:rPr>
        <w:br/>
      </w:r>
      <w:r>
        <w:rPr>
          <w:rFonts w:hint="eastAsia"/>
        </w:rPr>
        <w:t>　　第四节 兽用疫苗行业商业模式要素与特征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三、成功商业模式的特征</w:t>
      </w:r>
      <w:r>
        <w:rPr>
          <w:rFonts w:hint="eastAsia"/>
        </w:rPr>
        <w:br/>
      </w:r>
      <w:r>
        <w:rPr>
          <w:rFonts w:hint="eastAsia"/>
        </w:rPr>
        <w:t>　　第二节 兽用疫苗行业企业商业模式构建步骤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兽用疫苗行业商业模式的实施策略</w:t>
      </w:r>
      <w:r>
        <w:rPr>
          <w:rFonts w:hint="eastAsia"/>
        </w:rPr>
        <w:br/>
      </w:r>
      <w:r>
        <w:rPr>
          <w:rFonts w:hint="eastAsia"/>
        </w:rPr>
        <w:t>　　　　一、企业价值链管理的目标</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第十章 2025-2031年中国兽用疫苗行业投融资战略规划分析</w:t>
      </w:r>
      <w:r>
        <w:rPr>
          <w:rFonts w:hint="eastAsia"/>
        </w:rPr>
        <w:br/>
      </w:r>
      <w:r>
        <w:rPr>
          <w:rFonts w:hint="eastAsia"/>
        </w:rPr>
        <w:t>　　第一节 兽用疫苗行业关键成功要素分析</w:t>
      </w:r>
      <w:r>
        <w:rPr>
          <w:rFonts w:hint="eastAsia"/>
        </w:rPr>
        <w:br/>
      </w:r>
      <w:r>
        <w:rPr>
          <w:rFonts w:hint="eastAsia"/>
        </w:rPr>
        <w:t>　　第二节 兽用疫苗行业投资壁垒分析</w:t>
      </w:r>
      <w:r>
        <w:rPr>
          <w:rFonts w:hint="eastAsia"/>
        </w:rPr>
        <w:br/>
      </w:r>
      <w:r>
        <w:rPr>
          <w:rFonts w:hint="eastAsia"/>
        </w:rPr>
        <w:t>　　　　一、兽用疫苗行业进入壁垒</w:t>
      </w:r>
      <w:r>
        <w:rPr>
          <w:rFonts w:hint="eastAsia"/>
        </w:rPr>
        <w:br/>
      </w:r>
      <w:r>
        <w:rPr>
          <w:rFonts w:hint="eastAsia"/>
        </w:rPr>
        <w:t>　　　　二、兽用疫苗行业退出壁垒</w:t>
      </w:r>
      <w:r>
        <w:rPr>
          <w:rFonts w:hint="eastAsia"/>
        </w:rPr>
        <w:br/>
      </w:r>
      <w:r>
        <w:rPr>
          <w:rFonts w:hint="eastAsia"/>
        </w:rPr>
        <w:t>　　第三节 兽用疫苗行业投资风险与规避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中智~林~兽用疫苗行业融资渠道与策略</w:t>
      </w:r>
      <w:r>
        <w:rPr>
          <w:rFonts w:hint="eastAsia"/>
        </w:rPr>
        <w:br/>
      </w:r>
      <w:r>
        <w:rPr>
          <w:rFonts w:hint="eastAsia"/>
        </w:rPr>
        <w:br/>
      </w:r>
      <w:r>
        <w:rPr>
          <w:rFonts w:hint="eastAsia"/>
        </w:rPr>
        <w:t>图表目录</w:t>
      </w:r>
      <w:r>
        <w:rPr>
          <w:rFonts w:hint="eastAsia"/>
        </w:rPr>
        <w:br/>
      </w:r>
      <w:r>
        <w:rPr>
          <w:rFonts w:hint="eastAsia"/>
        </w:rPr>
        <w:t>　　图表 2020-2025年兽用疫苗行业企业数量分析</w:t>
      </w:r>
      <w:r>
        <w:rPr>
          <w:rFonts w:hint="eastAsia"/>
        </w:rPr>
        <w:br/>
      </w:r>
      <w:r>
        <w:rPr>
          <w:rFonts w:hint="eastAsia"/>
        </w:rPr>
        <w:t>　　图表 2020-2025年兽用疫苗行业资产规模分析</w:t>
      </w:r>
      <w:r>
        <w:rPr>
          <w:rFonts w:hint="eastAsia"/>
        </w:rPr>
        <w:br/>
      </w:r>
      <w:r>
        <w:rPr>
          <w:rFonts w:hint="eastAsia"/>
        </w:rPr>
        <w:t>　　图表 2020-2025年兽用疫苗行业销售收入分析</w:t>
      </w:r>
      <w:r>
        <w:rPr>
          <w:rFonts w:hint="eastAsia"/>
        </w:rPr>
        <w:br/>
      </w:r>
      <w:r>
        <w:rPr>
          <w:rFonts w:hint="eastAsia"/>
        </w:rPr>
        <w:t>　　图表 2020-2025年兽用疫苗行业利润总额分析</w:t>
      </w:r>
      <w:r>
        <w:rPr>
          <w:rFonts w:hint="eastAsia"/>
        </w:rPr>
        <w:br/>
      </w:r>
      <w:r>
        <w:rPr>
          <w:rFonts w:hint="eastAsia"/>
        </w:rPr>
        <w:t>　　图表 2020-2025年中国兽用疫苗行业利润总额统计</w:t>
      </w:r>
      <w:r>
        <w:rPr>
          <w:rFonts w:hint="eastAsia"/>
        </w:rPr>
        <w:br/>
      </w:r>
      <w:r>
        <w:rPr>
          <w:rFonts w:hint="eastAsia"/>
        </w:rPr>
        <w:t>　　图表 2020-2025年中国不同规模的兽用疫苗企业利润比较</w:t>
      </w:r>
      <w:r>
        <w:rPr>
          <w:rFonts w:hint="eastAsia"/>
        </w:rPr>
        <w:br/>
      </w:r>
      <w:r>
        <w:rPr>
          <w:rFonts w:hint="eastAsia"/>
        </w:rPr>
        <w:t>　　图表 2020-2025年中国不同规模的兽用疫苗企业利润所占份额图</w:t>
      </w:r>
      <w:r>
        <w:rPr>
          <w:rFonts w:hint="eastAsia"/>
        </w:rPr>
        <w:br/>
      </w:r>
      <w:r>
        <w:rPr>
          <w:rFonts w:hint="eastAsia"/>
        </w:rPr>
        <w:t>　　图表 2020-2025年中国不同性质的兽用疫苗企业利润比较</w:t>
      </w:r>
      <w:r>
        <w:rPr>
          <w:rFonts w:hint="eastAsia"/>
        </w:rPr>
        <w:br/>
      </w:r>
      <w:r>
        <w:rPr>
          <w:rFonts w:hint="eastAsia"/>
        </w:rPr>
        <w:t>　　图表 2020-2025年中国不同性质的兽用疫苗企业利润所占份额图</w:t>
      </w:r>
      <w:r>
        <w:rPr>
          <w:rFonts w:hint="eastAsia"/>
        </w:rPr>
        <w:br/>
      </w:r>
      <w:r>
        <w:rPr>
          <w:rFonts w:hint="eastAsia"/>
        </w:rPr>
        <w:t>　　图表 2020-2025年中国兽用疫苗细分行业供利润总额统计</w:t>
      </w:r>
      <w:r>
        <w:rPr>
          <w:rFonts w:hint="eastAsia"/>
        </w:rPr>
        <w:br/>
      </w:r>
      <w:r>
        <w:rPr>
          <w:rFonts w:hint="eastAsia"/>
        </w:rPr>
        <w:t>　　图表 2020-2025年中国兽用疫苗行业细分行业利润结构图</w:t>
      </w:r>
      <w:r>
        <w:rPr>
          <w:rFonts w:hint="eastAsia"/>
        </w:rPr>
        <w:br/>
      </w:r>
      <w:r>
        <w:rPr>
          <w:rFonts w:hint="eastAsia"/>
        </w:rPr>
        <w:t>　　图表 2020-2025年中国各地区的兽用疫苗企业利润比较</w:t>
      </w:r>
      <w:r>
        <w:rPr>
          <w:rFonts w:hint="eastAsia"/>
        </w:rPr>
        <w:br/>
      </w:r>
      <w:r>
        <w:rPr>
          <w:rFonts w:hint="eastAsia"/>
        </w:rPr>
        <w:t>　　……</w:t>
      </w:r>
      <w:r>
        <w:rPr>
          <w:rFonts w:hint="eastAsia"/>
        </w:rPr>
        <w:br/>
      </w:r>
      <w:r>
        <w:rPr>
          <w:rFonts w:hint="eastAsia"/>
        </w:rPr>
        <w:t>　　图表 2020-2025年中国兽用疫苗行业成本费用结构构成情况</w:t>
      </w:r>
      <w:r>
        <w:rPr>
          <w:rFonts w:hint="eastAsia"/>
        </w:rPr>
        <w:br/>
      </w:r>
      <w:r>
        <w:rPr>
          <w:rFonts w:hint="eastAsia"/>
        </w:rPr>
        <w:t>　　图表 2020-2025年中国兽用疫苗行业成本费用结构图</w:t>
      </w:r>
      <w:r>
        <w:rPr>
          <w:rFonts w:hint="eastAsia"/>
        </w:rPr>
        <w:br/>
      </w:r>
      <w:r>
        <w:rPr>
          <w:rFonts w:hint="eastAsia"/>
        </w:rPr>
        <w:t>　　图表 2020-2025年中国兽用疫苗行业管理费用统计</w:t>
      </w:r>
      <w:r>
        <w:rPr>
          <w:rFonts w:hint="eastAsia"/>
        </w:rPr>
        <w:br/>
      </w:r>
      <w:r>
        <w:rPr>
          <w:rFonts w:hint="eastAsia"/>
        </w:rPr>
        <w:t>　　图表 2020-2025年中国兽用疫苗行业管理费用增长趋势图</w:t>
      </w:r>
      <w:r>
        <w:rPr>
          <w:rFonts w:hint="eastAsia"/>
        </w:rPr>
        <w:br/>
      </w:r>
      <w:r>
        <w:rPr>
          <w:rFonts w:hint="eastAsia"/>
        </w:rPr>
        <w:t>　　图表 2020-2025年中国兽用疫苗行业财务费用统计</w:t>
      </w:r>
      <w:r>
        <w:rPr>
          <w:rFonts w:hint="eastAsia"/>
        </w:rPr>
        <w:br/>
      </w:r>
      <w:r>
        <w:rPr>
          <w:rFonts w:hint="eastAsia"/>
        </w:rPr>
        <w:t>　　图表 2020-2025年中国兽用疫苗行业财务费用增长趋势图</w:t>
      </w:r>
      <w:r>
        <w:rPr>
          <w:rFonts w:hint="eastAsia"/>
        </w:rPr>
        <w:br/>
      </w:r>
      <w:r>
        <w:rPr>
          <w:rFonts w:hint="eastAsia"/>
        </w:rPr>
        <w:t>　　图表 2025-2031年中国兽用疫苗市场规模预测</w:t>
      </w:r>
      <w:r>
        <w:rPr>
          <w:rFonts w:hint="eastAsia"/>
        </w:rPr>
        <w:br/>
      </w:r>
      <w:r>
        <w:rPr>
          <w:rFonts w:hint="eastAsia"/>
        </w:rPr>
        <w:t>　　图表 2025-2031年我国兽用疫苗需求情况预测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235676fe94f00" w:history="1">
        <w:r>
          <w:rPr>
            <w:rStyle w:val="Hyperlink"/>
          </w:rPr>
          <w:t>中国兽用疫苗行业发展调研与市场前景预测报告（2025-2031年）</w:t>
        </w:r>
      </w:hyperlink>
      <w:r>
        <w:rPr>
          <w:color w:val="C00000"/>
        </w:rPr>
        <w:t>》，报告编号：</w:t>
      </w:r>
      <w:r>
        <w:rPr>
          <w:rFonts w:hint="eastAsia"/>
          <w:color w:val="C00000"/>
        </w:rPr>
        <w:t>2309036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235676fe94f00" w:history="1">
        <w:r>
          <w:rPr>
            <w:rStyle w:val="Hyperlink"/>
          </w:rPr>
          <w:t>https://www.20087.com/6/03/ShouYongYiMiaoDeFaZhanQuShi.html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疫苗生产厂家排名、兽用疫苗公司排名、兽用疫苗企业排名前十名、兽用疫苗经营许可证怎么办、中国10大宠物药公司、兽用疫苗主要有哪些类型、兽用灭活疫苗和活疫苗的区别、兽用疫苗常温下能放多久、疫苗可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ae224d26a441e" w:history="1">
      <w:r>
        <w:rPr>
          <w:rStyle w:val="Hyperlink"/>
        </w:rPr>
        <w:t>中国兽用疫苗行业发展调研与市场前景预测报告（2025-2031年）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houYongYiMiaoDeFaZhanQuShi.html" TargetMode="External" Id="Rd01235676fe94f00" /></Relationships>
</file>

<file path=word/_rels/header2.xml.rels>&#65279;<?xml version="1.0" encoding="utf-8"?><Relationships xmlns="http://schemas.openxmlformats.org/package/2006/relationships"><Relationship Type="http://schemas.openxmlformats.org/officeDocument/2006/relationships/hyperlink" Target="https://www.20087.com/6/03/ShouYongYiMiaoDeFaZhanQuShi.html" TargetMode="External" Id="Rfe7ae224d26a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2025-06-26T06:40:00Z</dcterms:created>
  <dcterms:modified xsi:type="dcterms:W3CDTF">2025-06-26T07:40:00Z</dcterms:modified>
  <dc:subject>中国兽用疫苗行业发展调研与市场前景预测报告（2025-2031年）</dc:subject>
  <dc:title>中国兽用疫苗行业发展调研与市场前景预测报告（2025-2031年）</dc:title>
  <cp:keywords>中国兽用疫苗行业发展调研与市场前景预测报告（2025-2031年）</cp:keywords>
  <dc:description>中国兽用疫苗行业发展调研与市场前景预测报告（2025-2031年）</dc:description>
</cp:coreProperties>
</file>