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6473de7d84c68" w:history="1">
              <w:r>
                <w:rPr>
                  <w:rStyle w:val="Hyperlink"/>
                </w:rPr>
                <w:t>2024年中国医药玻璃瓶市场现状调研与发展前景预测分析报告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6473de7d84c68" w:history="1">
              <w:r>
                <w:rPr>
                  <w:rStyle w:val="Hyperlink"/>
                </w:rPr>
                <w:t>2024年中国医药玻璃瓶市场现状调研与发展前景预测分析报告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6473de7d84c68" w:history="1">
                <w:r>
                  <w:rPr>
                    <w:rStyle w:val="Hyperlink"/>
                  </w:rPr>
                  <w:t>https://www.20087.com/M_YiLiaoBaoJian/A0/YiYaoBoLiPingShiChangJingZhengYuFaZhanQuShi.html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玻璃瓶是药品包装的重要组成部分，在药品储存、运输和使用过程中发挥着至关重要的作用。近年来，随着医药行业的快速发展和对药品安全性的高度重视，医药玻璃瓶的技术和质量要求不断提升。目前，医药玻璃瓶不仅在材料选择上更加注重玻璃的纯度和稳定性，而且在设计上也更加人性化，如采用防伪技术提高安全性、增加瓶盖的开启便捷性等。此外，随着环保理念的普及，可回收和可重复使用的医药玻璃瓶也受到了广泛关注。</w:t>
      </w:r>
      <w:r>
        <w:rPr>
          <w:rFonts w:hint="eastAsia"/>
        </w:rPr>
        <w:br/>
      </w:r>
      <w:r>
        <w:rPr>
          <w:rFonts w:hint="eastAsia"/>
        </w:rPr>
        <w:t>　　预计未来医药玻璃瓶市场将持续增长。一方面，随着新药研发的加速和技术的进步，对高质量医药玻璃瓶的需求将持续增加。另一方面，随着技术的进步，医药玻璃瓶将更加注重提高其物理性能和化学稳定性，以确保药品的质量不受包装材料的影响。此外，为了响应环保要求，未来的医药玻璃瓶将更加注重使用环保材料和减少包装废弃物的产生，同时也会更加注重包装的智能化设计，如集成温度监控功能，以保证药品在储存和运输过程中的安全性。</w:t>
      </w:r>
      <w:r>
        <w:rPr>
          <w:rFonts w:hint="eastAsia"/>
        </w:rPr>
        <w:br/>
      </w:r>
      <w:r>
        <w:rPr>
          <w:rFonts w:hint="eastAsia"/>
        </w:rPr>
        <w:t>　　《</w:t>
      </w:r>
      <w:hyperlink r:id="R75e6473de7d84c68" w:history="1">
        <w:r>
          <w:rPr>
            <w:rStyle w:val="Hyperlink"/>
          </w:rPr>
          <w:t>2024年中国医药玻璃瓶市场现状调研与发展前景预测分析报告</w:t>
        </w:r>
      </w:hyperlink>
      <w:r>
        <w:rPr>
          <w:rFonts w:hint="eastAsia"/>
        </w:rPr>
        <w:t>》深入剖析了当前医药玻璃瓶行业的现状，全面梳理了医药玻璃瓶市场需求、市场规模、产业链结构以及价格体系。医药玻璃瓶报告探讨了医药玻璃瓶各细分市场的特点，展望了市场前景与发展趋势，并基于权威数据进行了科学预测。同时，医药玻璃瓶报告还对品牌竞争格局、市场集中度、重点企业运营状况进行了客观分析，指出了行业面临的风险与机遇。医药玻璃瓶报告旨在为医药玻璃瓶行业内企业、投资公司及政府部门提供决策支持，是把握行业发展趋势、规避风险、挖掘机遇的重要参考。</w:t>
      </w:r>
      <w:r>
        <w:rPr>
          <w:rFonts w:hint="eastAsia"/>
        </w:rPr>
        <w:br/>
      </w:r>
      <w:r>
        <w:rPr>
          <w:rFonts w:hint="eastAsia"/>
        </w:rPr>
        <w:br/>
      </w:r>
      <w:r>
        <w:rPr>
          <w:rFonts w:hint="eastAsia"/>
        </w:rPr>
        <w:t>第一章 2019-2024年世界医药玻璃瓶行业整体运营状况分析</w:t>
      </w:r>
      <w:r>
        <w:rPr>
          <w:rFonts w:hint="eastAsia"/>
        </w:rPr>
        <w:br/>
      </w:r>
      <w:r>
        <w:rPr>
          <w:rFonts w:hint="eastAsia"/>
        </w:rPr>
        <w:t>　　第一节 2019-2024年世界包装产业运行环境分析</w:t>
      </w:r>
      <w:r>
        <w:rPr>
          <w:rFonts w:hint="eastAsia"/>
        </w:rPr>
        <w:br/>
      </w:r>
      <w:r>
        <w:rPr>
          <w:rFonts w:hint="eastAsia"/>
        </w:rPr>
        <w:t>　　第二节 2019-2024年世界医药玻璃瓶行业市场发展格局</w:t>
      </w:r>
      <w:r>
        <w:rPr>
          <w:rFonts w:hint="eastAsia"/>
        </w:rPr>
        <w:br/>
      </w:r>
      <w:r>
        <w:rPr>
          <w:rFonts w:hint="eastAsia"/>
        </w:rPr>
        <w:t>　　第三节 2019-2024年世界主要国家医药玻璃瓶运行分析</w:t>
      </w:r>
      <w:r>
        <w:rPr>
          <w:rFonts w:hint="eastAsia"/>
        </w:rPr>
        <w:br/>
      </w:r>
      <w:r>
        <w:rPr>
          <w:rFonts w:hint="eastAsia"/>
        </w:rPr>
        <w:t>　　　　一、俄罗斯国产货主导包装材料市场</w:t>
      </w:r>
      <w:r>
        <w:rPr>
          <w:rFonts w:hint="eastAsia"/>
        </w:rPr>
        <w:br/>
      </w:r>
      <w:r>
        <w:rPr>
          <w:rFonts w:hint="eastAsia"/>
        </w:rPr>
        <w:t>　　　　二、德国医药玻璃瓶市场运行分析</w:t>
      </w:r>
      <w:r>
        <w:rPr>
          <w:rFonts w:hint="eastAsia"/>
        </w:rPr>
        <w:br/>
      </w:r>
      <w:r>
        <w:rPr>
          <w:rFonts w:hint="eastAsia"/>
        </w:rPr>
        <w:t>　　第四节 2024-2030年世界医药玻璃瓶行业发展趋势分析</w:t>
      </w:r>
      <w:r>
        <w:rPr>
          <w:rFonts w:hint="eastAsia"/>
        </w:rPr>
        <w:br/>
      </w:r>
      <w:r>
        <w:rPr>
          <w:rFonts w:hint="eastAsia"/>
        </w:rPr>
        <w:br/>
      </w:r>
      <w:r>
        <w:rPr>
          <w:rFonts w:hint="eastAsia"/>
        </w:rPr>
        <w:t>第二章 2019-2024年中国医药玻璃瓶行业发展环境分析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2019-2024年中国医药玻璃瓶市场政策环境分析</w:t>
      </w:r>
      <w:r>
        <w:rPr>
          <w:rFonts w:hint="eastAsia"/>
        </w:rPr>
        <w:br/>
      </w:r>
      <w:r>
        <w:rPr>
          <w:rFonts w:hint="eastAsia"/>
        </w:rPr>
        <w:t>　　　　一、医药产业调整和振兴规划</w:t>
      </w:r>
      <w:r>
        <w:rPr>
          <w:rFonts w:hint="eastAsia"/>
        </w:rPr>
        <w:br/>
      </w:r>
      <w:r>
        <w:rPr>
          <w:rFonts w:hint="eastAsia"/>
        </w:rPr>
        <w:t>　　　　三、中华人民共和国食品包装法</w:t>
      </w:r>
      <w:r>
        <w:rPr>
          <w:rFonts w:hint="eastAsia"/>
        </w:rPr>
        <w:br/>
      </w:r>
      <w:r>
        <w:rPr>
          <w:rFonts w:hint="eastAsia"/>
        </w:rPr>
        <w:t>　　　　四、直接接触药品的包装材料和容器管理办法</w:t>
      </w:r>
      <w:r>
        <w:rPr>
          <w:rFonts w:hint="eastAsia"/>
        </w:rPr>
        <w:br/>
      </w:r>
      <w:r>
        <w:rPr>
          <w:rFonts w:hint="eastAsia"/>
        </w:rPr>
        <w:t>　　　　五、药品包装管理办法</w:t>
      </w:r>
      <w:r>
        <w:rPr>
          <w:rFonts w:hint="eastAsia"/>
        </w:rPr>
        <w:br/>
      </w:r>
      <w:r>
        <w:rPr>
          <w:rFonts w:hint="eastAsia"/>
        </w:rPr>
        <w:t>　　　　六、包装资源回收利用暂行管理办法</w:t>
      </w:r>
      <w:r>
        <w:rPr>
          <w:rFonts w:hint="eastAsia"/>
        </w:rPr>
        <w:br/>
      </w:r>
      <w:r>
        <w:rPr>
          <w:rFonts w:hint="eastAsia"/>
        </w:rPr>
        <w:t>　　　　七、其他</w:t>
      </w:r>
      <w:r>
        <w:rPr>
          <w:rFonts w:hint="eastAsia"/>
        </w:rPr>
        <w:br/>
      </w:r>
      <w:r>
        <w:rPr>
          <w:rFonts w:hint="eastAsia"/>
        </w:rPr>
        <w:t>　　第三节 2019-2024年中国医药玻璃瓶市场社会环境分析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2019-2024年中国医药包装行业运行动态分析</w:t>
      </w:r>
      <w:r>
        <w:rPr>
          <w:rFonts w:hint="eastAsia"/>
        </w:rPr>
        <w:br/>
      </w:r>
      <w:r>
        <w:rPr>
          <w:rFonts w:hint="eastAsia"/>
        </w:rPr>
        <w:t>　　第一节 2019-2024年中国医药包装行业整体概述</w:t>
      </w:r>
      <w:r>
        <w:rPr>
          <w:rFonts w:hint="eastAsia"/>
        </w:rPr>
        <w:br/>
      </w:r>
      <w:r>
        <w:rPr>
          <w:rFonts w:hint="eastAsia"/>
        </w:rPr>
        <w:t>　　　　一、医药包装材料发展特点</w:t>
      </w:r>
      <w:r>
        <w:rPr>
          <w:rFonts w:hint="eastAsia"/>
        </w:rPr>
        <w:br/>
      </w:r>
      <w:r>
        <w:rPr>
          <w:rFonts w:hint="eastAsia"/>
        </w:rPr>
        <w:t>　　　　二、医药包装技术变化特点</w:t>
      </w:r>
      <w:r>
        <w:rPr>
          <w:rFonts w:hint="eastAsia"/>
        </w:rPr>
        <w:br/>
      </w:r>
      <w:r>
        <w:rPr>
          <w:rFonts w:hint="eastAsia"/>
        </w:rPr>
        <w:t>　　　　三、医药包装设备更新态势</w:t>
      </w:r>
      <w:r>
        <w:rPr>
          <w:rFonts w:hint="eastAsia"/>
        </w:rPr>
        <w:br/>
      </w:r>
      <w:r>
        <w:rPr>
          <w:rFonts w:hint="eastAsia"/>
        </w:rPr>
        <w:t>　　第二节 2019-2024年中国主要医药品包装现状分析</w:t>
      </w:r>
      <w:r>
        <w:rPr>
          <w:rFonts w:hint="eastAsia"/>
        </w:rPr>
        <w:br/>
      </w:r>
      <w:r>
        <w:rPr>
          <w:rFonts w:hint="eastAsia"/>
        </w:rPr>
        <w:t>　　　　一、2019-2024年中国西药包装现状分析</w:t>
      </w:r>
      <w:r>
        <w:rPr>
          <w:rFonts w:hint="eastAsia"/>
        </w:rPr>
        <w:br/>
      </w:r>
      <w:r>
        <w:rPr>
          <w:rFonts w:hint="eastAsia"/>
        </w:rPr>
        <w:t>　　　　二、2019-2024年中国中成药包装现状分析</w:t>
      </w:r>
      <w:r>
        <w:rPr>
          <w:rFonts w:hint="eastAsia"/>
        </w:rPr>
        <w:br/>
      </w:r>
      <w:r>
        <w:rPr>
          <w:rFonts w:hint="eastAsia"/>
        </w:rPr>
        <w:t>　　　　三、2019-2024年中国生物制剂包装现状分析</w:t>
      </w:r>
      <w:r>
        <w:rPr>
          <w:rFonts w:hint="eastAsia"/>
        </w:rPr>
        <w:br/>
      </w:r>
      <w:r>
        <w:rPr>
          <w:rFonts w:hint="eastAsia"/>
        </w:rPr>
        <w:t>　　第三节 2019-2024年中国医药包装行业发展技术环境分析</w:t>
      </w:r>
      <w:r>
        <w:rPr>
          <w:rFonts w:hint="eastAsia"/>
        </w:rPr>
        <w:br/>
      </w:r>
      <w:r>
        <w:rPr>
          <w:rFonts w:hint="eastAsia"/>
        </w:rPr>
        <w:t>　　　　一、RFID技术在药品包装行业的运用</w:t>
      </w:r>
      <w:r>
        <w:rPr>
          <w:rFonts w:hint="eastAsia"/>
        </w:rPr>
        <w:br/>
      </w:r>
      <w:r>
        <w:rPr>
          <w:rFonts w:hint="eastAsia"/>
        </w:rPr>
        <w:t>　　　　二、印刷技术</w:t>
      </w:r>
      <w:r>
        <w:rPr>
          <w:rFonts w:hint="eastAsia"/>
        </w:rPr>
        <w:br/>
      </w:r>
      <w:r>
        <w:rPr>
          <w:rFonts w:hint="eastAsia"/>
        </w:rPr>
        <w:t>　　　　三、激光技术</w:t>
      </w:r>
      <w:r>
        <w:rPr>
          <w:rFonts w:hint="eastAsia"/>
        </w:rPr>
        <w:br/>
      </w:r>
      <w:r>
        <w:rPr>
          <w:rFonts w:hint="eastAsia"/>
        </w:rPr>
        <w:t>　　　　四、热敏技术</w:t>
      </w:r>
      <w:r>
        <w:rPr>
          <w:rFonts w:hint="eastAsia"/>
        </w:rPr>
        <w:br/>
      </w:r>
      <w:r>
        <w:rPr>
          <w:rFonts w:hint="eastAsia"/>
        </w:rPr>
        <w:t>　　第四节 2019-2024年中国医药包装存在的问题分析</w:t>
      </w:r>
      <w:r>
        <w:rPr>
          <w:rFonts w:hint="eastAsia"/>
        </w:rPr>
        <w:br/>
      </w:r>
      <w:r>
        <w:rPr>
          <w:rFonts w:hint="eastAsia"/>
        </w:rPr>
        <w:br/>
      </w:r>
      <w:r>
        <w:rPr>
          <w:rFonts w:hint="eastAsia"/>
        </w:rPr>
        <w:t>第四章 2019-2024年中国医药玻璃瓶行业市场运行态势剖析</w:t>
      </w:r>
      <w:r>
        <w:rPr>
          <w:rFonts w:hint="eastAsia"/>
        </w:rPr>
        <w:br/>
      </w:r>
      <w:r>
        <w:rPr>
          <w:rFonts w:hint="eastAsia"/>
        </w:rPr>
        <w:t>　　第一节 2019-2024年中国医药玻璃瓶行业综述</w:t>
      </w:r>
      <w:r>
        <w:rPr>
          <w:rFonts w:hint="eastAsia"/>
        </w:rPr>
        <w:br/>
      </w:r>
      <w:r>
        <w:rPr>
          <w:rFonts w:hint="eastAsia"/>
        </w:rPr>
        <w:t>　　　　一、玻璃包装业产品结构升级成效显著</w:t>
      </w:r>
      <w:r>
        <w:rPr>
          <w:rFonts w:hint="eastAsia"/>
        </w:rPr>
        <w:br/>
      </w:r>
      <w:r>
        <w:rPr>
          <w:rFonts w:hint="eastAsia"/>
        </w:rPr>
        <w:t>　　　　二、医药玻璃仍被广泛应用</w:t>
      </w:r>
      <w:r>
        <w:rPr>
          <w:rFonts w:hint="eastAsia"/>
        </w:rPr>
        <w:br/>
      </w:r>
      <w:r>
        <w:rPr>
          <w:rFonts w:hint="eastAsia"/>
        </w:rPr>
        <w:t>　　　　三、山东玻璃包装产业发展迅速</w:t>
      </w:r>
      <w:r>
        <w:rPr>
          <w:rFonts w:hint="eastAsia"/>
        </w:rPr>
        <w:br/>
      </w:r>
      <w:r>
        <w:rPr>
          <w:rFonts w:hint="eastAsia"/>
        </w:rPr>
        <w:t>　　第二节 我国医药玻璃质量与国际接轨的探讨和研究</w:t>
      </w:r>
      <w:r>
        <w:rPr>
          <w:rFonts w:hint="eastAsia"/>
        </w:rPr>
        <w:br/>
      </w:r>
      <w:r>
        <w:rPr>
          <w:rFonts w:hint="eastAsia"/>
        </w:rPr>
        <w:t>　　　　一、我国医药玻璃质量与国际接轨的必要性</w:t>
      </w:r>
      <w:r>
        <w:rPr>
          <w:rFonts w:hint="eastAsia"/>
        </w:rPr>
        <w:br/>
      </w:r>
      <w:r>
        <w:rPr>
          <w:rFonts w:hint="eastAsia"/>
        </w:rPr>
        <w:t>　　　　二、与国际接轨的可能性</w:t>
      </w:r>
      <w:r>
        <w:rPr>
          <w:rFonts w:hint="eastAsia"/>
        </w:rPr>
        <w:br/>
      </w:r>
      <w:r>
        <w:rPr>
          <w:rFonts w:hint="eastAsia"/>
        </w:rPr>
        <w:t>　　　　三、从哪几个方面和国际接轨</w:t>
      </w:r>
      <w:r>
        <w:rPr>
          <w:rFonts w:hint="eastAsia"/>
        </w:rPr>
        <w:br/>
      </w:r>
      <w:r>
        <w:rPr>
          <w:rFonts w:hint="eastAsia"/>
        </w:rPr>
        <w:t>　　　　　　1、从医药玻璃类型上和国际接轨</w:t>
      </w:r>
      <w:r>
        <w:rPr>
          <w:rFonts w:hint="eastAsia"/>
        </w:rPr>
        <w:br/>
      </w:r>
      <w:r>
        <w:rPr>
          <w:rFonts w:hint="eastAsia"/>
        </w:rPr>
        <w:t>　　　　　　2、从玻璃材质与国际接轨</w:t>
      </w:r>
      <w:r>
        <w:rPr>
          <w:rFonts w:hint="eastAsia"/>
        </w:rPr>
        <w:br/>
      </w:r>
      <w:r>
        <w:rPr>
          <w:rFonts w:hint="eastAsia"/>
        </w:rPr>
        <w:t>　　　　　　3、从玻璃制品上与国际接轨</w:t>
      </w:r>
      <w:r>
        <w:rPr>
          <w:rFonts w:hint="eastAsia"/>
        </w:rPr>
        <w:br/>
      </w:r>
      <w:r>
        <w:rPr>
          <w:rFonts w:hint="eastAsia"/>
        </w:rPr>
        <w:t>　　　　　　4、从安全卫生要求与国际接轨</w:t>
      </w:r>
      <w:r>
        <w:rPr>
          <w:rFonts w:hint="eastAsia"/>
        </w:rPr>
        <w:br/>
      </w:r>
      <w:r>
        <w:rPr>
          <w:rFonts w:hint="eastAsia"/>
        </w:rPr>
        <w:t>　　　　　　5、从测试方法上和国际标准接轨</w:t>
      </w:r>
      <w:r>
        <w:rPr>
          <w:rFonts w:hint="eastAsia"/>
        </w:rPr>
        <w:br/>
      </w:r>
      <w:r>
        <w:rPr>
          <w:rFonts w:hint="eastAsia"/>
        </w:rPr>
        <w:t>　　　　　　6、建立我国医药玻璃标准化体系</w:t>
      </w:r>
      <w:r>
        <w:rPr>
          <w:rFonts w:hint="eastAsia"/>
        </w:rPr>
        <w:br/>
      </w:r>
      <w:r>
        <w:rPr>
          <w:rFonts w:hint="eastAsia"/>
        </w:rPr>
        <w:t>　　第三节 2024年中国医药玻璃瓶产业存在的问题及策略分析</w:t>
      </w:r>
      <w:r>
        <w:rPr>
          <w:rFonts w:hint="eastAsia"/>
        </w:rPr>
        <w:br/>
      </w:r>
      <w:r>
        <w:rPr>
          <w:rFonts w:hint="eastAsia"/>
        </w:rPr>
        <w:br/>
      </w:r>
      <w:r>
        <w:rPr>
          <w:rFonts w:hint="eastAsia"/>
        </w:rPr>
        <w:t>第五章 2019-2024年中国玻璃包装容器制造行业监测数据分析</w:t>
      </w:r>
      <w:r>
        <w:rPr>
          <w:rFonts w:hint="eastAsia"/>
        </w:rPr>
        <w:br/>
      </w:r>
      <w:r>
        <w:rPr>
          <w:rFonts w:hint="eastAsia"/>
        </w:rPr>
        <w:t>　　第一节 2019-2024年中国玻璃包装容器制造行业规模分析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2019-2024年中国玻璃包装容器制造行业结构分析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2019-2024年中国玻璃包装容器制造行业产值分析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2019-2024年中国玻璃包装容器制造行业成本费用分析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2019-2024年中国玻璃包装容器制造行业盈利能力分析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2019-2024年中国医药玻璃瓶重点应用领域分析</w:t>
      </w:r>
      <w:r>
        <w:rPr>
          <w:rFonts w:hint="eastAsia"/>
        </w:rPr>
        <w:br/>
      </w:r>
      <w:r>
        <w:rPr>
          <w:rFonts w:hint="eastAsia"/>
        </w:rPr>
        <w:t>　　第一节 注射针剂</w:t>
      </w:r>
      <w:r>
        <w:rPr>
          <w:rFonts w:hint="eastAsia"/>
        </w:rPr>
        <w:br/>
      </w:r>
      <w:r>
        <w:rPr>
          <w:rFonts w:hint="eastAsia"/>
        </w:rPr>
        <w:t>　　第二节 粉针剂</w:t>
      </w:r>
      <w:r>
        <w:rPr>
          <w:rFonts w:hint="eastAsia"/>
        </w:rPr>
        <w:br/>
      </w:r>
      <w:r>
        <w:rPr>
          <w:rFonts w:hint="eastAsia"/>
        </w:rPr>
        <w:t>　　第三节 生物药品</w:t>
      </w:r>
      <w:r>
        <w:rPr>
          <w:rFonts w:hint="eastAsia"/>
        </w:rPr>
        <w:br/>
      </w:r>
      <w:r>
        <w:rPr>
          <w:rFonts w:hint="eastAsia"/>
        </w:rPr>
        <w:t>　　第四节 血液制品</w:t>
      </w:r>
      <w:r>
        <w:rPr>
          <w:rFonts w:hint="eastAsia"/>
        </w:rPr>
        <w:br/>
      </w:r>
      <w:r>
        <w:rPr>
          <w:rFonts w:hint="eastAsia"/>
        </w:rPr>
        <w:t>　　第五节 冻干剂</w:t>
      </w:r>
      <w:r>
        <w:rPr>
          <w:rFonts w:hint="eastAsia"/>
        </w:rPr>
        <w:br/>
      </w:r>
      <w:r>
        <w:rPr>
          <w:rFonts w:hint="eastAsia"/>
        </w:rPr>
        <w:t>　　第六节 片剂</w:t>
      </w:r>
      <w:r>
        <w:rPr>
          <w:rFonts w:hint="eastAsia"/>
        </w:rPr>
        <w:br/>
      </w:r>
      <w:r>
        <w:rPr>
          <w:rFonts w:hint="eastAsia"/>
        </w:rPr>
        <w:t>　　第七节 口服液</w:t>
      </w:r>
      <w:r>
        <w:rPr>
          <w:rFonts w:hint="eastAsia"/>
        </w:rPr>
        <w:br/>
      </w:r>
      <w:r>
        <w:rPr>
          <w:rFonts w:hint="eastAsia"/>
        </w:rPr>
        <w:br/>
      </w:r>
      <w:r>
        <w:rPr>
          <w:rFonts w:hint="eastAsia"/>
        </w:rPr>
        <w:t>第七章 2019-2024年中国医药玻璃瓶市场竞争格局分析</w:t>
      </w:r>
      <w:r>
        <w:rPr>
          <w:rFonts w:hint="eastAsia"/>
        </w:rPr>
        <w:br/>
      </w:r>
      <w:r>
        <w:rPr>
          <w:rFonts w:hint="eastAsia"/>
        </w:rPr>
        <w:t>　　第一节 2019-2024年中国医药包装材料市场竞争激烈</w:t>
      </w:r>
      <w:r>
        <w:rPr>
          <w:rFonts w:hint="eastAsia"/>
        </w:rPr>
        <w:br/>
      </w:r>
      <w:r>
        <w:rPr>
          <w:rFonts w:hint="eastAsia"/>
        </w:rPr>
        <w:t>　　　　一、玻璃包装材料竞争力分析</w:t>
      </w:r>
      <w:r>
        <w:rPr>
          <w:rFonts w:hint="eastAsia"/>
        </w:rPr>
        <w:br/>
      </w:r>
      <w:r>
        <w:rPr>
          <w:rFonts w:hint="eastAsia"/>
        </w:rPr>
        <w:t>　　　　二、塑料包装材料竞争力分析</w:t>
      </w:r>
      <w:r>
        <w:rPr>
          <w:rFonts w:hint="eastAsia"/>
        </w:rPr>
        <w:br/>
      </w:r>
      <w:r>
        <w:rPr>
          <w:rFonts w:hint="eastAsia"/>
        </w:rPr>
        <w:t>　　第二节 2019-2024年中国医药玻璃瓶市场竞争格局</w:t>
      </w:r>
      <w:r>
        <w:rPr>
          <w:rFonts w:hint="eastAsia"/>
        </w:rPr>
        <w:br/>
      </w:r>
      <w:r>
        <w:rPr>
          <w:rFonts w:hint="eastAsia"/>
        </w:rPr>
        <w:t>　　　　一、国际大型玻璃包装企业涌进我国拓市场</w:t>
      </w:r>
      <w:r>
        <w:rPr>
          <w:rFonts w:hint="eastAsia"/>
        </w:rPr>
        <w:br/>
      </w:r>
      <w:r>
        <w:rPr>
          <w:rFonts w:hint="eastAsia"/>
        </w:rPr>
        <w:t>　　　　二、德国外资看好中国高品质医药玻璃包装市场</w:t>
      </w:r>
      <w:r>
        <w:rPr>
          <w:rFonts w:hint="eastAsia"/>
        </w:rPr>
        <w:br/>
      </w:r>
      <w:r>
        <w:rPr>
          <w:rFonts w:hint="eastAsia"/>
        </w:rPr>
        <w:t>　　第三节 2024-2030年中国医药玻璃瓶行业竞争趋势分析</w:t>
      </w:r>
      <w:r>
        <w:rPr>
          <w:rFonts w:hint="eastAsia"/>
        </w:rPr>
        <w:br/>
      </w:r>
      <w:r>
        <w:rPr>
          <w:rFonts w:hint="eastAsia"/>
        </w:rPr>
        <w:br/>
      </w:r>
      <w:r>
        <w:rPr>
          <w:rFonts w:hint="eastAsia"/>
        </w:rPr>
        <w:t>第八章 世界医药玻璃瓶重点企业分析</w:t>
      </w:r>
      <w:r>
        <w:rPr>
          <w:rFonts w:hint="eastAsia"/>
        </w:rPr>
        <w:br/>
      </w:r>
      <w:r>
        <w:rPr>
          <w:rFonts w:hint="eastAsia"/>
        </w:rPr>
        <w:t>　　第一节 美国O―I公司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澳大利亚ACI公司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第三节 法国圣戈班集团</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消特集团</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第九章 中国医药玻璃瓶重点生产企业分析</w:t>
      </w:r>
      <w:r>
        <w:rPr>
          <w:rFonts w:hint="eastAsia"/>
        </w:rPr>
        <w:br/>
      </w:r>
      <w:r>
        <w:rPr>
          <w:rFonts w:hint="eastAsia"/>
        </w:rPr>
        <w:t>　　第一节 江苏凯华集团有限公司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广水市浩源医药包装有限责任公司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宁波正力药品包装有限公司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江西和强玻璃制品有限公司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濮阳市和平医药玻璃包装有限公司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濮阳市天马神舟玻璃制造有限公司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化州市康鑫医药玻璃有限公司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新郑市新新医药包装有限公司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磐安县三联药品包装有限公司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南皮县利达医药包装有限公司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2019-2024年中国医药玻璃材料热点产品运营态势分析</w:t>
      </w:r>
      <w:r>
        <w:rPr>
          <w:rFonts w:hint="eastAsia"/>
        </w:rPr>
        <w:br/>
      </w:r>
      <w:r>
        <w:rPr>
          <w:rFonts w:hint="eastAsia"/>
        </w:rPr>
        <w:t>　　第一节 硼硅玻璃</w:t>
      </w:r>
      <w:r>
        <w:rPr>
          <w:rFonts w:hint="eastAsia"/>
        </w:rPr>
        <w:br/>
      </w:r>
      <w:r>
        <w:rPr>
          <w:rFonts w:hint="eastAsia"/>
        </w:rPr>
        <w:t>　　第二节 国际中性玻璃</w:t>
      </w:r>
      <w:r>
        <w:rPr>
          <w:rFonts w:hint="eastAsia"/>
        </w:rPr>
        <w:br/>
      </w:r>
      <w:r>
        <w:rPr>
          <w:rFonts w:hint="eastAsia"/>
        </w:rPr>
        <w:t>　　第三节 钠钙玻璃</w:t>
      </w:r>
      <w:r>
        <w:rPr>
          <w:rFonts w:hint="eastAsia"/>
        </w:rPr>
        <w:br/>
      </w:r>
      <w:r>
        <w:rPr>
          <w:rFonts w:hint="eastAsia"/>
        </w:rPr>
        <w:br/>
      </w:r>
      <w:r>
        <w:rPr>
          <w:rFonts w:hint="eastAsia"/>
        </w:rPr>
        <w:t>第十一章 2024-2030年中国医药玻璃瓶行业发展趋势与前景展望</w:t>
      </w:r>
      <w:r>
        <w:rPr>
          <w:rFonts w:hint="eastAsia"/>
        </w:rPr>
        <w:br/>
      </w:r>
      <w:r>
        <w:rPr>
          <w:rFonts w:hint="eastAsia"/>
        </w:rPr>
        <w:t>　　第一节 2024-2030年中国医药玻璃瓶行业发展前景分析</w:t>
      </w:r>
      <w:r>
        <w:rPr>
          <w:rFonts w:hint="eastAsia"/>
        </w:rPr>
        <w:br/>
      </w:r>
      <w:r>
        <w:rPr>
          <w:rFonts w:hint="eastAsia"/>
        </w:rPr>
        <w:t>　　　　一、中国医药包装产业前景展望</w:t>
      </w:r>
      <w:r>
        <w:rPr>
          <w:rFonts w:hint="eastAsia"/>
        </w:rPr>
        <w:br/>
      </w:r>
      <w:r>
        <w:rPr>
          <w:rFonts w:hint="eastAsia"/>
        </w:rPr>
        <w:t>　　　　二、中国医药包装玻璃材料市场前景分析</w:t>
      </w:r>
      <w:r>
        <w:rPr>
          <w:rFonts w:hint="eastAsia"/>
        </w:rPr>
        <w:br/>
      </w:r>
      <w:r>
        <w:rPr>
          <w:rFonts w:hint="eastAsia"/>
        </w:rPr>
        <w:t>　　第二节 2024-2030年中国医药玻璃瓶行业发展趋势分析</w:t>
      </w:r>
      <w:r>
        <w:rPr>
          <w:rFonts w:hint="eastAsia"/>
        </w:rPr>
        <w:br/>
      </w:r>
      <w:r>
        <w:rPr>
          <w:rFonts w:hint="eastAsia"/>
        </w:rPr>
        <w:t>　　　　一、医药包装材料新趋势</w:t>
      </w:r>
      <w:r>
        <w:rPr>
          <w:rFonts w:hint="eastAsia"/>
        </w:rPr>
        <w:br/>
      </w:r>
      <w:r>
        <w:rPr>
          <w:rFonts w:hint="eastAsia"/>
        </w:rPr>
        <w:t>　　　　二、药品包装业的安全无菌发展趋势</w:t>
      </w:r>
      <w:r>
        <w:rPr>
          <w:rFonts w:hint="eastAsia"/>
        </w:rPr>
        <w:br/>
      </w:r>
      <w:r>
        <w:rPr>
          <w:rFonts w:hint="eastAsia"/>
        </w:rPr>
        <w:t>　　　　三、中国医药包装印刷趋势探讨</w:t>
      </w:r>
      <w:r>
        <w:rPr>
          <w:rFonts w:hint="eastAsia"/>
        </w:rPr>
        <w:br/>
      </w:r>
      <w:r>
        <w:rPr>
          <w:rFonts w:hint="eastAsia"/>
        </w:rPr>
        <w:t>　　第三节 2024-2030年中国医药玻璃瓶行业市场预测分析</w:t>
      </w:r>
      <w:r>
        <w:rPr>
          <w:rFonts w:hint="eastAsia"/>
        </w:rPr>
        <w:br/>
      </w:r>
      <w:r>
        <w:rPr>
          <w:rFonts w:hint="eastAsia"/>
        </w:rPr>
        <w:t>　　第四节 2024-2030年中国医药玻璃瓶市场盈利预测分析</w:t>
      </w:r>
      <w:r>
        <w:rPr>
          <w:rFonts w:hint="eastAsia"/>
        </w:rPr>
        <w:br/>
      </w:r>
      <w:r>
        <w:rPr>
          <w:rFonts w:hint="eastAsia"/>
        </w:rPr>
        <w:br/>
      </w:r>
      <w:r>
        <w:rPr>
          <w:rFonts w:hint="eastAsia"/>
        </w:rPr>
        <w:t>第十二章 2024-2030年中国医药玻璃瓶行业投资机会与风险分析</w:t>
      </w:r>
      <w:r>
        <w:rPr>
          <w:rFonts w:hint="eastAsia"/>
        </w:rPr>
        <w:br/>
      </w:r>
      <w:r>
        <w:rPr>
          <w:rFonts w:hint="eastAsia"/>
        </w:rPr>
        <w:t>　　第一节 2024-2030年中国医药包装业投资环境分析</w:t>
      </w:r>
      <w:r>
        <w:rPr>
          <w:rFonts w:hint="eastAsia"/>
        </w:rPr>
        <w:br/>
      </w:r>
      <w:r>
        <w:rPr>
          <w:rFonts w:hint="eastAsia"/>
        </w:rPr>
        <w:t>　　第二节 2024-2030年中国医药玻璃瓶行业投资机会分析</w:t>
      </w:r>
      <w:r>
        <w:rPr>
          <w:rFonts w:hint="eastAsia"/>
        </w:rPr>
        <w:br/>
      </w:r>
      <w:r>
        <w:rPr>
          <w:rFonts w:hint="eastAsia"/>
        </w:rPr>
        <w:t>　　　　一、医药包装产业投资潜力分析</w:t>
      </w:r>
      <w:r>
        <w:rPr>
          <w:rFonts w:hint="eastAsia"/>
        </w:rPr>
        <w:br/>
      </w:r>
      <w:r>
        <w:rPr>
          <w:rFonts w:hint="eastAsia"/>
        </w:rPr>
        <w:t>　　　　二、与产业链相关的投资机会分析</w:t>
      </w:r>
      <w:r>
        <w:rPr>
          <w:rFonts w:hint="eastAsia"/>
        </w:rPr>
        <w:br/>
      </w:r>
      <w:r>
        <w:rPr>
          <w:rFonts w:hint="eastAsia"/>
        </w:rPr>
        <w:t>　　第三节 2024-2030年中国医药玻璃瓶行业投资风险分析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三、其他风险</w:t>
      </w:r>
      <w:r>
        <w:rPr>
          <w:rFonts w:hint="eastAsia"/>
        </w:rPr>
        <w:br/>
      </w:r>
      <w:r>
        <w:rPr>
          <w:rFonts w:hint="eastAsia"/>
        </w:rPr>
        <w:t>　　第四节 中⋅智⋅林⋅2024-2030年中国医药玻璃瓶行业投资建议分析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6473de7d84c68" w:history="1">
        <w:r>
          <w:rPr>
            <w:rStyle w:val="Hyperlink"/>
          </w:rPr>
          <w:t>2024年中国医药玻璃瓶市场现状调研与发展前景预测分析报告</w:t>
        </w:r>
      </w:hyperlink>
      <w:r>
        <w:rPr>
          <w:color w:val="C00000"/>
        </w:rPr>
        <w:t>》，报告编号：</w:t>
      </w:r>
      <w:r>
        <w:rPr>
          <w:rFonts w:hint="eastAsia"/>
          <w:color w:val="C00000"/>
        </w:rPr>
        <w:t>15689A0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6473de7d84c68" w:history="1">
        <w:r>
          <w:rPr>
            <w:rStyle w:val="Hyperlink"/>
          </w:rPr>
          <w:t>https://www.20087.com/M_YiLiaoBaoJian/A0/YiYaoBoLiPingShiChangJingZhengYuFaZhanQuShi.html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d7b04a815453c" w:history="1">
      <w:r>
        <w:rPr>
          <w:rStyle w:val="Hyperlink"/>
        </w:rPr>
        <w:t>2024年中国医药玻璃瓶市场现状调研与发展前景预测分析报告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YiYaoBoLiPingShiChangJingZhengYuFaZhanQuShi.html" TargetMode="External" Id="R75e6473de7d84c68" /></Relationships>
</file>

<file path=word/_rels/header2.xml.rels>&#65279;<?xml version="1.0" encoding="utf-8"?><Relationships xmlns="http://schemas.openxmlformats.org/package/2006/relationships"><Relationship Type="http://schemas.openxmlformats.org/officeDocument/2006/relationships/hyperlink" Target="https://www.20087.com/M_YiLiaoBaoJian/A0/YiYaoBoLiPingShiChangJingZhengYuFaZhanQuShi.html" TargetMode="External" Id="R029d7b04a815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2024-04-12T03:18:00Z</dcterms:created>
  <dcterms:modified xsi:type="dcterms:W3CDTF">2024-04-12T04:18:00Z</dcterms:modified>
  <dc:subject>2024年中国医药玻璃瓶市场现状调研与发展前景预测分析报告</dc:subject>
  <dc:title>2024年中国医药玻璃瓶市场现状调研与发展前景预测分析报告</dc:title>
  <cp:keywords>2024年中国医药玻璃瓶市场现状调研与发展前景预测分析报告</cp:keywords>
  <dc:description>2024年中国医药玻璃瓶市场现状调研与发展前景预测分析报告</dc:description>
</cp:coreProperties>
</file>