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ae86c39c4399" w:history="1">
              <w:r>
                <w:rPr>
                  <w:rStyle w:val="Hyperlink"/>
                </w:rPr>
                <w:t>中国当归行业发展调研与市场前景预测报告（2024-2030年）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ae86c39c4399" w:history="1">
              <w:r>
                <w:rPr>
                  <w:rStyle w:val="Hyperlink"/>
                </w:rPr>
                <w:t>中国当归行业发展调研与市场前景预测报告（2024-2030年）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cae86c39c4399" w:history="1">
                <w:r>
                  <w:rPr>
                    <w:rStyle w:val="Hyperlink"/>
                  </w:rPr>
                  <w:t>https://www.20087.com/M_YiLiaoBaoJian/A0/DangGuiShiChangQianJingFenXiYuCe.html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的代表之一，自古以来就被誉为“补血圣药”，广泛应用于中医养生与治疗。近年来，随着中医药文化的复兴和全球对天然药物的重视，当归的市场需求持续增长。目前，当归的种植与加工技术不断进步，从传统的人工种植到现代的机械化、标准化生产，保证了药材的质量与供应的稳定性。同时，当归提取物在化妆品、保健品等领域的应用也日益增多，拓宽了其市场范围。</w:t>
      </w:r>
      <w:r>
        <w:rPr>
          <w:rFonts w:hint="eastAsia"/>
        </w:rPr>
        <w:br/>
      </w:r>
      <w:r>
        <w:rPr>
          <w:rFonts w:hint="eastAsia"/>
        </w:rPr>
        <w:t>　　未来，当归产业将更加注重科研创新与国际化发展。随着现代药理学研究的深入，当归的有效成分及其作用机制将被进一步揭示，为新药开发和临床应用提供科学依据。同时，标准化种植、绿色加工将成为行业趋势，提升当归的附加值和国际市场竞争力。预计，随着全球对传统医药的认可度提升和健康消费需求的增长，当归市场将迎来新的发展机遇，成为推动中医药文化传播与经济发展的关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ecae86c39c4399" w:history="1">
        <w:r>
          <w:rPr>
            <w:rStyle w:val="Hyperlink"/>
          </w:rPr>
          <w:t>中国当归行业发展调研与市场前景预测报告（2024-2030年）</w:t>
        </w:r>
      </w:hyperlink>
      <w:r>
        <w:rPr>
          <w:rFonts w:hint="eastAsia"/>
        </w:rPr>
        <w:t>基于科学的市场调研和数据分析，全面剖析了当归行业现状、市场需求及市场规模。当归报告探讨了当归产业链结构，细分市场的特点，并分析了当归市场前景及发展趋势。通过科学预测，揭示了当归行业未来的增长潜力。同时，当归报告还对重点企业进行了研究，评估了各大品牌在市场竞争中的地位，以及行业集中度的变化。当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当归概况</w:t>
      </w:r>
      <w:r>
        <w:rPr>
          <w:rFonts w:hint="eastAsia"/>
        </w:rPr>
        <w:br/>
      </w:r>
      <w:r>
        <w:rPr>
          <w:rFonts w:hint="eastAsia"/>
        </w:rPr>
        <w:t>　　第一节 当归概念</w:t>
      </w:r>
      <w:r>
        <w:rPr>
          <w:rFonts w:hint="eastAsia"/>
        </w:rPr>
        <w:br/>
      </w:r>
      <w:r>
        <w:rPr>
          <w:rFonts w:hint="eastAsia"/>
        </w:rPr>
        <w:t>　　　　一、当归品种概述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当归行业经营模式分析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当归市场特征分析</w:t>
      </w:r>
      <w:r>
        <w:rPr>
          <w:rFonts w:hint="eastAsia"/>
        </w:rPr>
        <w:br/>
      </w:r>
      <w:r>
        <w:rPr>
          <w:rFonts w:hint="eastAsia"/>
        </w:rPr>
        <w:t>　　　　一、当归的地位与作用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三、当归生命周期</w:t>
      </w:r>
      <w:r>
        <w:rPr>
          <w:rFonts w:hint="eastAsia"/>
        </w:rPr>
        <w:br/>
      </w:r>
      <w:r>
        <w:rPr>
          <w:rFonts w:hint="eastAsia"/>
        </w:rPr>
        <w:t>　　第四节 当归行业链分析</w:t>
      </w:r>
      <w:r>
        <w:rPr>
          <w:rFonts w:hint="eastAsia"/>
        </w:rPr>
        <w:br/>
      </w:r>
      <w:r>
        <w:rPr>
          <w:rFonts w:hint="eastAsia"/>
        </w:rPr>
        <w:t>　　　　一、当归行业链结构</w:t>
      </w:r>
      <w:r>
        <w:rPr>
          <w:rFonts w:hint="eastAsia"/>
        </w:rPr>
        <w:br/>
      </w:r>
      <w:r>
        <w:rPr>
          <w:rFonts w:hint="eastAsia"/>
        </w:rPr>
        <w:t>　　　　二、当归上游产业发展现状</w:t>
      </w:r>
      <w:r>
        <w:rPr>
          <w:rFonts w:hint="eastAsia"/>
        </w:rPr>
        <w:br/>
      </w:r>
      <w:r>
        <w:rPr>
          <w:rFonts w:hint="eastAsia"/>
        </w:rPr>
        <w:t>　　　　三、当归下游产业需求分析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当归行业发展政策环境分析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1、《食品卫生法》</w:t>
      </w:r>
      <w:r>
        <w:rPr>
          <w:rFonts w:hint="eastAsia"/>
        </w:rPr>
        <w:br/>
      </w:r>
      <w:r>
        <w:rPr>
          <w:rFonts w:hint="eastAsia"/>
        </w:rPr>
        <w:t>　　　　　　2、《卫生部关于进一步规范保健食品原料管理的通知》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3、《甘肃省中医药产业发展先行先试实施方案》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2、2024年《中国药典》</w:t>
      </w:r>
      <w:r>
        <w:rPr>
          <w:rFonts w:hint="eastAsia"/>
        </w:rPr>
        <w:br/>
      </w:r>
      <w:r>
        <w:rPr>
          <w:rFonts w:hint="eastAsia"/>
        </w:rPr>
        <w:t>　　　　　　3、《进出境中药材检疫监督管理办法》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当归行业发展社会环境分析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当归行业发展技术环境分析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一、我国当归技术发展现状</w:t>
      </w:r>
      <w:r>
        <w:rPr>
          <w:rFonts w:hint="eastAsia"/>
        </w:rPr>
        <w:br/>
      </w:r>
      <w:r>
        <w:rPr>
          <w:rFonts w:hint="eastAsia"/>
        </w:rPr>
        <w:t>　　　　二、国外当归技术发展状况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中药材当归行业发展现状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中药材当归行业种植情况</w:t>
      </w:r>
      <w:r>
        <w:rPr>
          <w:rFonts w:hint="eastAsia"/>
        </w:rPr>
        <w:br/>
      </w:r>
      <w:r>
        <w:rPr>
          <w:rFonts w:hint="eastAsia"/>
        </w:rPr>
        <w:t>　　　　一、当归行业种植业现状</w:t>
      </w:r>
      <w:r>
        <w:rPr>
          <w:rFonts w:hint="eastAsia"/>
        </w:rPr>
        <w:br/>
      </w:r>
      <w:r>
        <w:rPr>
          <w:rFonts w:hint="eastAsia"/>
        </w:rPr>
        <w:t>　　　　二、当归行业种植面积分析</w:t>
      </w:r>
      <w:r>
        <w:rPr>
          <w:rFonts w:hint="eastAsia"/>
        </w:rPr>
        <w:br/>
      </w:r>
      <w:r>
        <w:rPr>
          <w:rFonts w:hint="eastAsia"/>
        </w:rPr>
        <w:t>　　　　三、当归行业GAP种植技术</w:t>
      </w:r>
      <w:r>
        <w:rPr>
          <w:rFonts w:hint="eastAsia"/>
        </w:rPr>
        <w:br/>
      </w:r>
      <w:r>
        <w:rPr>
          <w:rFonts w:hint="eastAsia"/>
        </w:rPr>
        <w:t>　　第三节 当归行业分布及采收加工储藏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一、当归行业分布情况</w:t>
      </w:r>
      <w:r>
        <w:rPr>
          <w:rFonts w:hint="eastAsia"/>
        </w:rPr>
        <w:br/>
      </w:r>
      <w:r>
        <w:rPr>
          <w:rFonts w:hint="eastAsia"/>
        </w:rPr>
        <w:t>　　　　二、当归行业采收及加工</w:t>
      </w:r>
      <w:r>
        <w:rPr>
          <w:rFonts w:hint="eastAsia"/>
        </w:rPr>
        <w:br/>
      </w:r>
      <w:r>
        <w:rPr>
          <w:rFonts w:hint="eastAsia"/>
        </w:rPr>
        <w:t>　　　　三、当归行业储藏养护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中国当归行业消费市场分析</w:t>
      </w:r>
      <w:r>
        <w:rPr>
          <w:rFonts w:hint="eastAsia"/>
        </w:rPr>
        <w:br/>
      </w:r>
      <w:r>
        <w:rPr>
          <w:rFonts w:hint="eastAsia"/>
        </w:rPr>
        <w:t>　　第一节 中国当归消费者收入分析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当归行业目标客户群体调查</w:t>
      </w:r>
      <w:r>
        <w:rPr>
          <w:rFonts w:hint="eastAsia"/>
        </w:rPr>
        <w:br/>
      </w:r>
      <w:r>
        <w:rPr>
          <w:rFonts w:hint="eastAsia"/>
        </w:rPr>
        <w:t>　　第三节 2024-2030年当归市场消费需求分析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我国当归行业运行态势分析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2023-2024年中国当归行业发展动态分析</w:t>
      </w:r>
      <w:r>
        <w:rPr>
          <w:rFonts w:hint="eastAsia"/>
        </w:rPr>
        <w:br/>
      </w:r>
      <w:r>
        <w:rPr>
          <w:rFonts w:hint="eastAsia"/>
        </w:rPr>
        <w:t>　　　　一、岷县当归城打造中药材“金字招牌”</w:t>
      </w:r>
      <w:r>
        <w:rPr>
          <w:rFonts w:hint="eastAsia"/>
        </w:rPr>
        <w:br/>
      </w:r>
      <w:r>
        <w:rPr>
          <w:rFonts w:hint="eastAsia"/>
        </w:rPr>
        <w:t>　　　　二、当归GAP产业技术创新战略</w:t>
      </w:r>
      <w:r>
        <w:rPr>
          <w:rFonts w:hint="eastAsia"/>
        </w:rPr>
        <w:br/>
      </w:r>
      <w:r>
        <w:rPr>
          <w:rFonts w:hint="eastAsia"/>
        </w:rPr>
        <w:t>　　　　三、《卫生部关于进一步规范保健食品原料管理的通知》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第二节 2023-2024年中国当归行业现状综述</w:t>
      </w:r>
      <w:r>
        <w:rPr>
          <w:rFonts w:hint="eastAsia"/>
        </w:rPr>
        <w:br/>
      </w:r>
      <w:r>
        <w:rPr>
          <w:rFonts w:hint="eastAsia"/>
        </w:rPr>
        <w:t>　　第三节 2023-2024年中国当归主要产区发展分析</w:t>
      </w:r>
      <w:r>
        <w:rPr>
          <w:rFonts w:hint="eastAsia"/>
        </w:rPr>
        <w:br/>
      </w:r>
      <w:r>
        <w:rPr>
          <w:rFonts w:hint="eastAsia"/>
        </w:rPr>
        <w:t>　　第四节 2023-2024年中药材重点品种流通分析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我国当归行业运行分析</w:t>
      </w:r>
      <w:r>
        <w:rPr>
          <w:rFonts w:hint="eastAsia"/>
        </w:rPr>
        <w:br/>
      </w:r>
      <w:r>
        <w:rPr>
          <w:rFonts w:hint="eastAsia"/>
        </w:rPr>
        <w:t>　　第一节 我国当归行业发展状况分析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一、我国当归行业发展阶段</w:t>
      </w:r>
      <w:r>
        <w:rPr>
          <w:rFonts w:hint="eastAsia"/>
        </w:rPr>
        <w:br/>
      </w:r>
      <w:r>
        <w:rPr>
          <w:rFonts w:hint="eastAsia"/>
        </w:rPr>
        <w:t>　　　　二、我国当归行业发展总体概况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三、我国当归行业发展特点分析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2023-2024年当归行业发展现状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一、2023-2024年我国当归行业市场规模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二、2023-2024年我国当归行业发展分析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三、2023-2024年中国当归企业发展分析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当归细分产品市场分析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当归产品价格分析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一、2023-2024年当归价格走势</w:t>
      </w:r>
      <w:r>
        <w:rPr>
          <w:rFonts w:hint="eastAsia"/>
        </w:rPr>
        <w:br/>
      </w:r>
      <w:r>
        <w:rPr>
          <w:rFonts w:hint="eastAsia"/>
        </w:rPr>
        <w:t>　　　　二、影响当归产品价格的关键因素分析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三、2024-2030年当归产品价格变化趋势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四、主要当归企业价位及价格策略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当归流通市场分析</w:t>
      </w:r>
      <w:r>
        <w:rPr>
          <w:rFonts w:hint="eastAsia"/>
        </w:rPr>
        <w:br/>
      </w:r>
      <w:r>
        <w:rPr>
          <w:rFonts w:hint="eastAsia"/>
        </w:rPr>
        <w:t>　　第一节 2019-2024年当归市场供求状况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一、2019-2024年当归价格走势</w:t>
      </w:r>
      <w:r>
        <w:rPr>
          <w:rFonts w:hint="eastAsia"/>
        </w:rPr>
        <w:br/>
      </w:r>
      <w:r>
        <w:rPr>
          <w:rFonts w:hint="eastAsia"/>
        </w:rPr>
        <w:t>　　　　二、2019-2024年当归产量分析</w:t>
      </w:r>
      <w:r>
        <w:rPr>
          <w:rFonts w:hint="eastAsia"/>
        </w:rPr>
        <w:br/>
      </w:r>
      <w:r>
        <w:rPr>
          <w:rFonts w:hint="eastAsia"/>
        </w:rPr>
        <w:t>　　　　三、2019-2024年当归市场供给分析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四、2019-2024年当归市场供需平衡</w:t>
      </w:r>
      <w:r>
        <w:rPr>
          <w:rFonts w:hint="eastAsia"/>
        </w:rPr>
        <w:br/>
      </w:r>
      <w:r>
        <w:rPr>
          <w:rFonts w:hint="eastAsia"/>
        </w:rPr>
        <w:t>　　第二节 2024年中药材当归指数</w:t>
      </w:r>
      <w:r>
        <w:rPr>
          <w:rFonts w:hint="eastAsia"/>
        </w:rPr>
        <w:br/>
      </w:r>
      <w:r>
        <w:rPr>
          <w:rFonts w:hint="eastAsia"/>
        </w:rPr>
        <w:t>　　第三节 2023-2024年中国当归行业市场销售分析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2019-2024年当归市场数据监测</w:t>
      </w:r>
      <w:r>
        <w:rPr>
          <w:rFonts w:hint="eastAsia"/>
        </w:rPr>
        <w:br/>
      </w:r>
      <w:r>
        <w:rPr>
          <w:rFonts w:hint="eastAsia"/>
        </w:rPr>
        <w:t>　　第一节 2019-2024年当归成本数据</w:t>
      </w:r>
      <w:r>
        <w:rPr>
          <w:rFonts w:hint="eastAsia"/>
        </w:rPr>
        <w:br/>
      </w:r>
      <w:r>
        <w:rPr>
          <w:rFonts w:hint="eastAsia"/>
        </w:rPr>
        <w:t>　　第二节 2019-2024年当归库存数据</w:t>
      </w:r>
      <w:r>
        <w:rPr>
          <w:rFonts w:hint="eastAsia"/>
        </w:rPr>
        <w:br/>
      </w:r>
      <w:r>
        <w:rPr>
          <w:rFonts w:hint="eastAsia"/>
        </w:rPr>
        <w:t>　　第三节 2019-2024年当归需求量数据</w:t>
      </w:r>
      <w:r>
        <w:rPr>
          <w:rFonts w:hint="eastAsia"/>
        </w:rPr>
        <w:br/>
      </w:r>
      <w:r>
        <w:rPr>
          <w:rFonts w:hint="eastAsia"/>
        </w:rPr>
        <w:t>　　第四节 2019-2024年当归收益数据</w:t>
      </w:r>
      <w:r>
        <w:rPr>
          <w:rFonts w:hint="eastAsia"/>
        </w:rPr>
        <w:br/>
      </w:r>
      <w:r>
        <w:rPr>
          <w:rFonts w:hint="eastAsia"/>
        </w:rPr>
        <w:t>　　第五节 2019-2024年当归流通量数据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2019-2024年当归行业进口数据分析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2019-2024年当归行业出口数据分析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2024-2030年当归行业进口数据预测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2024-2030年当归行业出口数据预测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2023-2024年中国当归行业市场竞争格局分析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一、中国当归企业分析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二、中国制药企业入股当归市场</w:t>
      </w:r>
      <w:r>
        <w:rPr>
          <w:rFonts w:hint="eastAsia"/>
        </w:rPr>
        <w:br/>
      </w:r>
      <w:r>
        <w:rPr>
          <w:rFonts w:hint="eastAsia"/>
        </w:rPr>
        <w:t>　　第三节 当归行业竞争格局分析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一、我国当归在国际市场的现状分析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二、中国当归产业国内外竞争优势对比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三、中国当归产业竞争战略选择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北京同仁堂制药有限公司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陇西中天药业有限责任公司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甘肃岷归中药材科技有限公司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2024-2030年中国当归行业发展趋势与前景展望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2024-2030年中国当归行业投资前景分析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一、2024-2030年当归行业发展前景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二、2024-2030年当归发展趋势分析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三、2024-2030年当归市场前景分析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2024-2030年中国当归市场预测</w:t>
      </w:r>
      <w:r>
        <w:rPr>
          <w:rFonts w:hint="eastAsia"/>
        </w:rPr>
        <w:br/>
      </w:r>
      <w:r>
        <w:rPr>
          <w:rFonts w:hint="eastAsia"/>
        </w:rPr>
        <w:t>　　　　一、当归市场供给情况预测分析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三、当归行业企业盈利预测分析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2024-2030年我国当归行业规模预测分析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2024-2030年中国当归行业细分市场发展前景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2024-2030年中药材电子商务行业发展前景分析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2024-2030年中国当归行业投资前景分析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2024-2030年中国当归行业投资机会分析</w:t>
      </w:r>
      <w:r>
        <w:rPr>
          <w:rFonts w:hint="eastAsia"/>
        </w:rPr>
        <w:br/>
      </w:r>
      <w:r>
        <w:rPr>
          <w:rFonts w:hint="eastAsia"/>
        </w:rPr>
        <w:t>　　　　一、当归行业区域投资潜力分析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2024-2030年中国当归行业投资风险预警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中~智~林~－2024-2030年中国当归行业投资规划指引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当归药用途径</w:t>
      </w:r>
      <w:r>
        <w:rPr>
          <w:rFonts w:hint="eastAsia"/>
        </w:rPr>
        <w:br/>
      </w:r>
      <w:r>
        <w:rPr>
          <w:rFonts w:hint="eastAsia"/>
        </w:rPr>
        <w:t>　　图表 当归行业链分析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2019-2024年我国当归产量及增长情况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2019-2024年我国当归行业销售收入及增长情况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2019-2024年我国当归行业销售收入及增长对比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2019-2024年中国当归行业营运能力对比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2019-2024年我国当归行业出口量及增长情况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2019-2024年我国当归行业出口量及增长对比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2024-2030年中国当归产业市场盈利预测分析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ae86c39c4399" w:history="1">
        <w:r>
          <w:rPr>
            <w:rStyle w:val="Hyperlink"/>
          </w:rPr>
          <w:t>中国当归行业发展调研与市场前景预测报告（2024-2030年）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cae86c39c4399" w:history="1">
        <w:r>
          <w:rPr>
            <w:rStyle w:val="Hyperlink"/>
          </w:rPr>
          <w:t>https://www.20087.com/M_YiLiaoBaoJian/A0/DangGuiShiChangQianJingFenXiYuCe.html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40163f974ebc" w:history="1">
      <w:r>
        <w:rPr>
          <w:rStyle w:val="Hyperlink"/>
        </w:rPr>
        <w:t>中国当归行业发展调研与市场前景预测报告（2024-2030年）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DangGuiShiChangQianJingFenXiYuCe.html" TargetMode="External" Id="R00ecae86c39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DangGuiShiChangQianJingFenXiYuCe.html" TargetMode="External" Id="R032c40163f97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2024-03-20T08:23:00Z</dcterms:created>
  <dcterms:modified xsi:type="dcterms:W3CDTF">2024-03-20T09:23:00Z</dcterms:modified>
  <dc:subject>中国当归行业发展调研与市场前景预测报告（2024-2030年）</dc:subject>
  <dc:title>中国当归行业发展调研与市场前景预测报告（2024-2030年）</dc:title>
  <cp:keywords>中国当归行业发展调研与市场前景预测报告（2024-2030年）</cp:keywords>
  <dc:description>中国当归行业发展调研与市场前景预测报告（2024-2030年）</dc:description>
</cp:coreProperties>
</file>