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2fcdf3ac145f7" w:history="1">
              <w:r>
                <w:rPr>
                  <w:rStyle w:val="Hyperlink"/>
                </w:rPr>
                <w:t>2025-2031年中国避孕药行业专题研究及未来投资前景分析报告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2fcdf3ac145f7" w:history="1">
              <w:r>
                <w:rPr>
                  <w:rStyle w:val="Hyperlink"/>
                </w:rPr>
                <w:t>2025-2031年中国避孕药行业专题研究及未来投资前景分析报告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2fcdf3ac145f7" w:history="1">
                <w:r>
                  <w:rPr>
                    <w:rStyle w:val="Hyperlink"/>
                  </w:rPr>
                  <w:t>https://www.20087.com/2/6A/BiYunYaoShiChangXingQing.html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药是现代计划生育和女性健康的重要工具，经过多年发展，其有效性和安全性不断提高。新型口服避孕药不仅能够调节月经周期，预防意外怀孕，还能改善痤疮、痛经等问题。同时，长效避孕措施如皮下埋植和宫内节育器的普及，为女性提供了更多选择。然而，避孕药的潜在副作用和伦理争议仍然是公共卫生领域的讨论焦点。</w:t>
      </w:r>
      <w:r>
        <w:rPr>
          <w:rFonts w:hint="eastAsia"/>
        </w:rPr>
        <w:br/>
      </w:r>
      <w:r>
        <w:rPr>
          <w:rFonts w:hint="eastAsia"/>
        </w:rPr>
        <w:t>　　未来，避孕药将更加注重个体化和安全性。一方面，通过遗传学和内分泌学的研究，开发针对不同体质和健康状况的个性化避孕方案，减少不良反应。另一方面，探索男性避孕药的研发，平衡性别在生育控制中的责任，促进两性平等。同时，加强避孕知识的普及和咨询服务，提高公众对避孕药使用的认知和接受度，以减少非意愿妊娠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2fcdf3ac145f7" w:history="1">
        <w:r>
          <w:rPr>
            <w:rStyle w:val="Hyperlink"/>
          </w:rPr>
          <w:t>2025-2031年中国避孕药行业专题研究及未来投资前景分析报告</w:t>
        </w:r>
      </w:hyperlink>
      <w:r>
        <w:rPr>
          <w:rFonts w:hint="eastAsia"/>
        </w:rPr>
        <w:t>》基于对避孕药行业的长期监测研究，结合避孕药行业供需关系变化规律、产品消费结构、应用领域拓展、市场发展环境及政策支持等多维度分析，采用定量与定性相结合的科学方法，对行业内重点企业进行了系统研究。报告全面呈现了避孕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避孕药行业概述</w:t>
      </w:r>
      <w:r>
        <w:rPr>
          <w:rFonts w:hint="eastAsia"/>
        </w:rPr>
        <w:br/>
      </w:r>
      <w:r>
        <w:rPr>
          <w:rFonts w:hint="eastAsia"/>
        </w:rPr>
        <w:t>　　第一节 避孕药行业界定</w:t>
      </w:r>
      <w:r>
        <w:rPr>
          <w:rFonts w:hint="eastAsia"/>
        </w:rPr>
        <w:br/>
      </w:r>
      <w:r>
        <w:rPr>
          <w:rFonts w:hint="eastAsia"/>
        </w:rPr>
        <w:t>　　第二节 避孕药行业发展历程</w:t>
      </w:r>
      <w:r>
        <w:rPr>
          <w:rFonts w:hint="eastAsia"/>
        </w:rPr>
        <w:br/>
      </w:r>
      <w:r>
        <w:rPr>
          <w:rFonts w:hint="eastAsia"/>
        </w:rPr>
        <w:t>　　第三节 避孕药产业链分析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二、避孕药产业链模型分析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2024-2025年中国避孕药行业发展环境分析</w:t>
      </w:r>
      <w:r>
        <w:rPr>
          <w:rFonts w:hint="eastAsia"/>
        </w:rPr>
        <w:br/>
      </w:r>
      <w:r>
        <w:rPr>
          <w:rFonts w:hint="eastAsia"/>
        </w:rPr>
        <w:t>　　第一节 避孕药行业经济环境分析</w:t>
      </w:r>
      <w:r>
        <w:rPr>
          <w:rFonts w:hint="eastAsia"/>
        </w:rPr>
        <w:br/>
      </w:r>
      <w:r>
        <w:rPr>
          <w:rFonts w:hint="eastAsia"/>
        </w:rPr>
        <w:t>　　第二节 避孕药行业政策环境分析</w:t>
      </w:r>
      <w:r>
        <w:rPr>
          <w:rFonts w:hint="eastAsia"/>
        </w:rPr>
        <w:br/>
      </w:r>
      <w:r>
        <w:rPr>
          <w:rFonts w:hint="eastAsia"/>
        </w:rPr>
        <w:t>　　　　一、避孕药行业相关政策</w:t>
      </w:r>
      <w:r>
        <w:rPr>
          <w:rFonts w:hint="eastAsia"/>
        </w:rPr>
        <w:br/>
      </w:r>
      <w:r>
        <w:rPr>
          <w:rFonts w:hint="eastAsia"/>
        </w:rPr>
        <w:t>　　　　二、避孕药行业相关标准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2024-2025年避孕药行业技术发展现状及趋势分析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避孕药行业技术发展现状分析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国内外避孕药行业技术差异与原因</w:t>
      </w:r>
      <w:r>
        <w:rPr>
          <w:rFonts w:hint="eastAsia"/>
        </w:rPr>
        <w:br/>
      </w:r>
      <w:r>
        <w:rPr>
          <w:rFonts w:hint="eastAsia"/>
        </w:rPr>
        <w:t>　　第三节 避孕药行业技术发展方向、趋势预测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提升避孕药行业技术能力策略建议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中国避孕药行业供给与需求情况分析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2019-2024年中国避孕药行业总体规模</w:t>
      </w:r>
      <w:r>
        <w:rPr>
          <w:rFonts w:hint="eastAsia"/>
        </w:rPr>
        <w:br/>
      </w:r>
      <w:r>
        <w:rPr>
          <w:rFonts w:hint="eastAsia"/>
        </w:rPr>
        <w:t>　　第二节 中国避孕药行业盈利情况分析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中国避孕药行业产量情况分析与预测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一、2019-2024年避孕药行业产量统计分析</w:t>
      </w:r>
      <w:r>
        <w:rPr>
          <w:rFonts w:hint="eastAsia"/>
        </w:rPr>
        <w:br/>
      </w:r>
      <w:r>
        <w:rPr>
          <w:rFonts w:hint="eastAsia"/>
        </w:rPr>
        <w:t>　　　　二、避孕药行业产量特点分析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三、2025-2031年中国避孕药行业产量预测分析</w:t>
      </w:r>
      <w:r>
        <w:rPr>
          <w:rFonts w:hint="eastAsia"/>
        </w:rPr>
        <w:br/>
      </w:r>
      <w:r>
        <w:rPr>
          <w:rFonts w:hint="eastAsia"/>
        </w:rPr>
        <w:t>　　第四节 中国避孕药行业需求概况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一、2019-2024年中国避孕药行业需求情况分析</w:t>
      </w:r>
      <w:r>
        <w:rPr>
          <w:rFonts w:hint="eastAsia"/>
        </w:rPr>
        <w:br/>
      </w:r>
      <w:r>
        <w:rPr>
          <w:rFonts w:hint="eastAsia"/>
        </w:rPr>
        <w:t>　　　　二、避孕药行业市场需求特点分析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三、2025-2031年中国避孕药市场需求预测分析</w:t>
      </w:r>
      <w:r>
        <w:rPr>
          <w:rFonts w:hint="eastAsia"/>
        </w:rPr>
        <w:br/>
      </w:r>
      <w:r>
        <w:rPr>
          <w:rFonts w:hint="eastAsia"/>
        </w:rPr>
        <w:t>　　第五节 避孕药产业供需平衡状况分析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中国避孕药行业进出口情况分析预测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2019-2024年中国避孕药行业进出口情况分析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一、2019-2024年中国避孕药行业进口分析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二、2019-2024年中国避孕药行业出口分析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2025-2031年中国避孕药行业进出口情况预测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一、2025-2031年中国避孕药行业进口预测分析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二、2025-2031年中国避孕药行业出口预测分析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影响避孕药行业进出口变化的主要原因分析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国内避孕药产品价格走势及影响因素分析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2019-2024年国内避孕药市场价格回顾</w:t>
      </w:r>
      <w:r>
        <w:rPr>
          <w:rFonts w:hint="eastAsia"/>
        </w:rPr>
        <w:br/>
      </w:r>
      <w:r>
        <w:rPr>
          <w:rFonts w:hint="eastAsia"/>
        </w:rPr>
        <w:t>　　第二节 当前国内避孕药市场价格及评述</w:t>
      </w:r>
      <w:r>
        <w:rPr>
          <w:rFonts w:hint="eastAsia"/>
        </w:rPr>
        <w:br/>
      </w:r>
      <w:r>
        <w:rPr>
          <w:rFonts w:hint="eastAsia"/>
        </w:rPr>
        <w:t>　　第三节 国内避孕药价格影响因素分析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2025-2031年国内避孕药市场价格走势预测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中国避孕药行业重点区域市场分析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避孕药行业区域市场分布情况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中国避孕药行业竞争格局分析</w:t>
      </w:r>
      <w:r>
        <w:rPr>
          <w:rFonts w:hint="eastAsia"/>
        </w:rPr>
        <w:br/>
      </w:r>
      <w:r>
        <w:rPr>
          <w:rFonts w:hint="eastAsia"/>
        </w:rPr>
        <w:t>　　第一节 避孕药行业竞争格局分析</w:t>
      </w:r>
      <w:r>
        <w:rPr>
          <w:rFonts w:hint="eastAsia"/>
        </w:rPr>
        <w:br/>
      </w:r>
      <w:r>
        <w:rPr>
          <w:rFonts w:hint="eastAsia"/>
        </w:rPr>
        <w:t>　　　　一、避孕药行业集中度分析</w:t>
      </w:r>
      <w:r>
        <w:rPr>
          <w:rFonts w:hint="eastAsia"/>
        </w:rPr>
        <w:br/>
      </w:r>
      <w:r>
        <w:rPr>
          <w:rFonts w:hint="eastAsia"/>
        </w:rPr>
        <w:t>　　　　二、避孕药市场竞争程度分析</w:t>
      </w:r>
      <w:r>
        <w:rPr>
          <w:rFonts w:hint="eastAsia"/>
        </w:rPr>
        <w:br/>
      </w:r>
      <w:r>
        <w:rPr>
          <w:rFonts w:hint="eastAsia"/>
        </w:rPr>
        <w:t>　　第二节 避孕药行业竞争态势分析</w:t>
      </w:r>
      <w:r>
        <w:rPr>
          <w:rFonts w:hint="eastAsia"/>
        </w:rPr>
        <w:br/>
      </w:r>
      <w:r>
        <w:rPr>
          <w:rFonts w:hint="eastAsia"/>
        </w:rPr>
        <w:t>　　　　一、避孕药产品价位竞争</w:t>
      </w:r>
      <w:r>
        <w:rPr>
          <w:rFonts w:hint="eastAsia"/>
        </w:rPr>
        <w:br/>
      </w:r>
      <w:r>
        <w:rPr>
          <w:rFonts w:hint="eastAsia"/>
        </w:rPr>
        <w:t>　　　　二、避孕药产品质量竞争</w:t>
      </w:r>
      <w:r>
        <w:rPr>
          <w:rFonts w:hint="eastAsia"/>
        </w:rPr>
        <w:br/>
      </w:r>
      <w:r>
        <w:rPr>
          <w:rFonts w:hint="eastAsia"/>
        </w:rPr>
        <w:t>　　　　三、避孕药产品技术竞争</w:t>
      </w:r>
      <w:r>
        <w:rPr>
          <w:rFonts w:hint="eastAsia"/>
        </w:rPr>
        <w:br/>
      </w:r>
      <w:r>
        <w:rPr>
          <w:rFonts w:hint="eastAsia"/>
        </w:rPr>
        <w:t>　　第三节 避孕药行业竞争策略分析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避孕药行业重点企业竞争力分析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二、企业避孕药业务分析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二、企业避孕药业务分析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二、企业避孕药业务分析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二、企业避孕药业务分析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二、企业避孕药业务分析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二、企业避孕药业务分析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2025-2031年避孕药行业发展趋势及投资风险分析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当前避孕药行业存在的问题</w:t>
      </w:r>
      <w:r>
        <w:rPr>
          <w:rFonts w:hint="eastAsia"/>
        </w:rPr>
        <w:br/>
      </w:r>
      <w:r>
        <w:rPr>
          <w:rFonts w:hint="eastAsia"/>
        </w:rPr>
        <w:t>　　第二节 避孕药未来发展预测分析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一、中国避孕药发展方向分析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二、2025-2031年中国避孕药行业发展规模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三、2025-2031年中国避孕药行业发展趋势预测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2025-2031年中国避孕药行业投资风险分析</w:t>
      </w:r>
      <w:r>
        <w:rPr>
          <w:rFonts w:hint="eastAsia"/>
        </w:rPr>
        <w:br/>
      </w:r>
      <w:r>
        <w:rPr>
          <w:rFonts w:hint="eastAsia"/>
        </w:rPr>
        <w:t>　　　　一、避孕药市场竞争风险</w:t>
      </w:r>
      <w:r>
        <w:rPr>
          <w:rFonts w:hint="eastAsia"/>
        </w:rPr>
        <w:br/>
      </w:r>
      <w:r>
        <w:rPr>
          <w:rFonts w:hint="eastAsia"/>
        </w:rPr>
        <w:t>　　　　二、避孕药原材料压力风险分析</w:t>
      </w:r>
      <w:r>
        <w:rPr>
          <w:rFonts w:hint="eastAsia"/>
        </w:rPr>
        <w:br/>
      </w:r>
      <w:r>
        <w:rPr>
          <w:rFonts w:hint="eastAsia"/>
        </w:rPr>
        <w:t>　　　　三、避孕药技术风险分析</w:t>
      </w:r>
      <w:r>
        <w:rPr>
          <w:rFonts w:hint="eastAsia"/>
        </w:rPr>
        <w:br/>
      </w:r>
      <w:r>
        <w:rPr>
          <w:rFonts w:hint="eastAsia"/>
        </w:rPr>
        <w:t>　　　　四、避孕药政策和体制风险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2025年避孕药行业项目投资建议</w:t>
      </w:r>
      <w:r>
        <w:rPr>
          <w:rFonts w:hint="eastAsia"/>
        </w:rPr>
        <w:br/>
      </w:r>
      <w:r>
        <w:rPr>
          <w:rFonts w:hint="eastAsia"/>
        </w:rPr>
        <w:t>　　第一节 避孕药行业技术应用注意事项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避孕药行业生产开发注意事项</w:t>
      </w:r>
      <w:r>
        <w:rPr>
          <w:rFonts w:hint="eastAsia"/>
        </w:rPr>
        <w:br/>
      </w:r>
      <w:r>
        <w:rPr>
          <w:rFonts w:hint="eastAsia"/>
        </w:rPr>
        <w:t>　　第四节 避孕药行业销售注意事项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2025-2031年中国避孕药行业发展预测分析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2025-2031年国内避孕药产业宏观预测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2025-2031年中国避孕药市场趋势分析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2025-2031年中国避孕药市场发展空间分析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中⋅智林⋅　2025-2031年中国避孕药市场战略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避孕药行业历程</w:t>
      </w:r>
      <w:r>
        <w:rPr>
          <w:rFonts w:hint="eastAsia"/>
        </w:rPr>
        <w:br/>
      </w:r>
      <w:r>
        <w:rPr>
          <w:rFonts w:hint="eastAsia"/>
        </w:rPr>
        <w:t>　　图表 避孕药行业生命周期</w:t>
      </w:r>
      <w:r>
        <w:rPr>
          <w:rFonts w:hint="eastAsia"/>
        </w:rPr>
        <w:br/>
      </w:r>
      <w:r>
        <w:rPr>
          <w:rFonts w:hint="eastAsia"/>
        </w:rPr>
        <w:t>　　图表 避孕药行业产业链分析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2019-2024年中国避孕药行业市场规模及增长情况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2019-2024年避孕药行业市场容量分析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2019-2024年中国避孕药行业产能统计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2019-2024年中国避孕药行业产量及增长趋势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2019-2024年中国避孕药市场需求量及增速统计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2024年中国避孕药行业需求领域分布格局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2019-2024年中国避孕药行业销售收入分析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2019-2024年中国避孕药行业盈利情况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2019-2024年中国避孕药行业利润总额统计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2019-2024年中国避孕药进口数量分析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2019-2024年中国避孕药进口金额分析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2019-2024年中国避孕药出口数量分析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2019-2024年中国避孕药出口金额分析</w:t>
      </w:r>
      <w:r>
        <w:rPr>
          <w:rFonts w:hint="eastAsia"/>
        </w:rPr>
        <w:br/>
      </w:r>
      <w:r>
        <w:rPr>
          <w:rFonts w:hint="eastAsia"/>
        </w:rPr>
        <w:t>　　图表 2024年中国避孕药进口国家及地区分析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2024年中国避孕药出口国家及地区分析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2019-2024年中国避孕药行业企业数量情况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2019-2024年中国避孕药行业企业平均规模情况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**地区避孕药市场规模及增长情况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**地区避孕药行业市场需求情况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**地区避孕药市场规模及增长情况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**地区避孕药行业市场需求情况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**地区避孕药市场规模及增长情况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**地区避孕药行业市场需求情况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**地区避孕药市场规模及增长情况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**地区避孕药行业市场需求情况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避孕药重点企业（一）基本信息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避孕药重点企业（一）经营情况分析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避孕药重点企业（一）主要经济指标情况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避孕药重点企业（一）盈利能力情况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避孕药重点企业（一）偿债能力情况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避孕药重点企业（一）运营能力情况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避孕药重点企业（一）成长能力情况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避孕药重点企业（二）基本信息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避孕药重点企业（二）经营情况分析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避孕药重点企业（二）主要经济指标情况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避孕药重点企业（二）盈利能力情况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避孕药重点企业（二）偿债能力情况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避孕药重点企业（二）运营能力情况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避孕药重点企业（二）成长能力情况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避孕药重点企业（三）基本信息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避孕药重点企业（三）经营情况分析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避孕药重点企业（三）主要经济指标情况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避孕药重点企业（三）盈利能力情况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避孕药重点企业（三）偿债能力情况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避孕药重点企业（三）运营能力情况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避孕药重点企业（三）成长能力情况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2025-2031年中国避孕药行业产能预测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2025-2031年中国避孕药行业产量预测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2025-2031年中国避孕药市场需求量预测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2025-2031年中国避孕药行业供需平衡预测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2025-2031年中国避孕药行业市场容量预测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2025-2031年中国避孕药行业市场规模预测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2025-2031年中国避孕药市场前景分析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2025-2031年中国避孕药行业发展趋势预测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2fcdf3ac145f7" w:history="1">
        <w:r>
          <w:rPr>
            <w:rStyle w:val="Hyperlink"/>
          </w:rPr>
          <w:t>2025-2031年中国避孕药行业专题研究及未来投资前景分析报告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2fcdf3ac145f7" w:history="1">
        <w:r>
          <w:rPr>
            <w:rStyle w:val="Hyperlink"/>
          </w:rPr>
          <w:t>https://www.20087.com/2/6A/BiYunYaoShiChangXingQing.html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担心意外怀孕怎么办、避孕药的危害和副作用、不想怀孕教你三招、避孕药吃了对身体有哪些伤害、吃避孕药有什么注意事项、避孕药72小时内是不是都有效、72小时紧急避孕药、避孕药叫什么名字、左炔诺孕酮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2d2e76b354595" w:history="1">
      <w:r>
        <w:rPr>
          <w:rStyle w:val="Hyperlink"/>
        </w:rPr>
        <w:t>2025-2031年中国避孕药行业专题研究及未来投资前景分析报告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BiYunYaoShiChangXingQing.html" TargetMode="External" Id="Rd4f2fcdf3ac1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BiYunYaoShiChangXingQing.html" TargetMode="External" Id="Rad32d2e76b35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2024-10-21T07:23:00Z</dcterms:created>
  <dcterms:modified xsi:type="dcterms:W3CDTF">2024-10-21T08:23:00Z</dcterms:modified>
  <dc:subject>2025-2031年中国避孕药行业专题研究及未来投资前景分析报告</dc:subject>
  <dc:title>2025-2031年中国避孕药行业专题研究及未来投资前景分析报告</dc:title>
  <cp:keywords>2025-2031年中国避孕药行业专题研究及未来投资前景分析报告</cp:keywords>
  <dc:description>2025-2031年中国避孕药行业专题研究及未来投资前景分析报告</dc:description>
</cp:coreProperties>
</file>