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1d51a7144e9f" w:history="1">
              <w:r>
                <w:rPr>
                  <w:rStyle w:val="Hyperlink"/>
                </w:rPr>
                <w:t>2026-2032年中国减肥药市场调研分析及发展前景报告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1d51a7144e9f" w:history="1">
              <w:r>
                <w:rPr>
                  <w:rStyle w:val="Hyperlink"/>
                </w:rPr>
                <w:t>2026-2032年中国减肥药市场调研分析及发展前景报告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1d51a7144e9f" w:history="1">
                <w:r>
                  <w:rPr>
                    <w:rStyle w:val="Hyperlink"/>
                  </w:rPr>
                  <w:t>https://www.20087.com/2/0A/JianFeiYaoFaZhanQuShiYuCeBaoGao.html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严格的监管和激烈的竞争。虽然市场需求庞大，但由于肥胖症的复杂性和减肥药的安全性问题，有效的减肥药相对较少。近年来，一些基于食欲抑制、脂肪吸收抑制和能量消耗增加机制的新型减肥药获得了批准，为肥胖症患者提供了新的治疗选择。同时，消费者对健康和体重管理的意识提升，促进了减肥药及相关健康产品市场的增长。</w:t>
      </w:r>
      <w:r>
        <w:rPr>
          <w:rFonts w:hint="eastAsia"/>
        </w:rPr>
        <w:br/>
      </w:r>
      <w:r>
        <w:rPr>
          <w:rFonts w:hint="eastAsia"/>
        </w:rPr>
        <w:t>　　未来，减肥药领域将更加注重安全性和长期效果。安全性和长期效果方面，减肥药的研发将更加注重减少副作用，提高药物的长期稳定性和安全性。此外，结合生活方式干预和心理支持的综合减肥方案将成为趋势，以提高减肥成功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c1d51a7144e9f" w:history="1">
        <w:r>
          <w:rPr>
            <w:rStyle w:val="Hyperlink"/>
          </w:rPr>
          <w:t>2026-2032年中国减肥药市场调研分析及发展前景报告</w:t>
        </w:r>
      </w:hyperlink>
      <w:r>
        <w:rPr>
          <w:rFonts w:hint="eastAsia"/>
        </w:rPr>
        <w:t>》基于国家统计局及相关协会的权威数据，系统研究了减肥药行业的市场需求、市场规模及产业链现状，分析了减肥药价格波动、细分市场动态及重点企业的经营表现，科学预测了减肥药市场前景与发展趋势，揭示了潜在需求与投资机会，同时指出了减肥药行业可能面临的风险。通过对减肥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中国减肥药行业发展环境</w:t>
      </w:r>
      <w:r>
        <w:rPr>
          <w:rFonts w:hint="eastAsia"/>
        </w:rPr>
        <w:br/>
      </w:r>
      <w:r>
        <w:rPr>
          <w:rFonts w:hint="eastAsia"/>
        </w:rPr>
        <w:t>　　第一节 减肥药行业及属性分析</w:t>
      </w:r>
      <w:r>
        <w:rPr>
          <w:rFonts w:hint="eastAsia"/>
        </w:rPr>
        <w:br/>
      </w:r>
      <w:r>
        <w:rPr>
          <w:rFonts w:hint="eastAsia"/>
        </w:rPr>
        <w:t>　　　　一、减肥药行业定义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四、减肥药行业周期属性</w:t>
      </w:r>
      <w:r>
        <w:rPr>
          <w:rFonts w:hint="eastAsia"/>
        </w:rPr>
        <w:br/>
      </w:r>
      <w:r>
        <w:rPr>
          <w:rFonts w:hint="eastAsia"/>
        </w:rPr>
        <w:t>　　第二节 减肥药行业经济发展环境</w:t>
      </w:r>
      <w:r>
        <w:rPr>
          <w:rFonts w:hint="eastAsia"/>
        </w:rPr>
        <w:br/>
      </w:r>
      <w:r>
        <w:rPr>
          <w:rFonts w:hint="eastAsia"/>
        </w:rPr>
        <w:t>　　第三节 减肥药行业政策发展环境</w:t>
      </w:r>
      <w:r>
        <w:rPr>
          <w:rFonts w:hint="eastAsia"/>
        </w:rPr>
        <w:br/>
      </w:r>
      <w:r>
        <w:rPr>
          <w:rFonts w:hint="eastAsia"/>
        </w:rPr>
        <w:t>　　第四节 减肥药行业社会发展环境</w:t>
      </w:r>
      <w:r>
        <w:rPr>
          <w:rFonts w:hint="eastAsia"/>
        </w:rPr>
        <w:br/>
      </w:r>
      <w:r>
        <w:rPr>
          <w:rFonts w:hint="eastAsia"/>
        </w:rPr>
        <w:t>　　第五节 减肥药投融资发展环境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2025-2026年减肥药行业技术发展现状及趋势分析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国内外减肥药行业技术差异与原因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2020-2025年中国减肥药行业总体规模</w:t>
      </w:r>
      <w:r>
        <w:rPr>
          <w:rFonts w:hint="eastAsia"/>
        </w:rPr>
        <w:br/>
      </w:r>
      <w:r>
        <w:rPr>
          <w:rFonts w:hint="eastAsia"/>
        </w:rPr>
        <w:t>　　第二节 中国减肥药行业盈利情况分析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一、2020-2025年减肥药行业产量统计分析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二、2026年减肥药行业产量特点分析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三、2026-2032年中国减肥药行业产量预测分析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中国减肥药行业需求概况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一、2020-2025年中国减肥药行业需求情况分析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二、2026年中国减肥药行业市场需求特点分析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三、2026-2032年中国减肥药市场需求预测分析分析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减肥药产业供需平衡状况分析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2020-2025年中国减肥药行业重点地区调研分析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一、中国减肥药行业重点区域市场结构调研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2020-2025年中国减肥药行业进出口情况分析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一、2020-2025年中国减肥药行业进口分析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二、2020-2025年中国减肥药行业出口分析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2026-2032年中国减肥药行业进出口情况预测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一、2026-2032年中国减肥药行业进口预测分析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二、2026-2032年中国减肥药行业出口预测分析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我国减肥药行业前景与机遇分析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一、我国减肥药行业发展前景</w:t>
      </w:r>
      <w:r>
        <w:rPr>
          <w:rFonts w:hint="eastAsia"/>
        </w:rPr>
        <w:br/>
      </w:r>
      <w:r>
        <w:rPr>
          <w:rFonts w:hint="eastAsia"/>
        </w:rPr>
        <w:t>　　　　二、我国减肥药发展机遇分析</w:t>
      </w:r>
      <w:r>
        <w:rPr>
          <w:rFonts w:hint="eastAsia"/>
        </w:rPr>
        <w:br/>
      </w:r>
      <w:r>
        <w:rPr>
          <w:rFonts w:hint="eastAsia"/>
        </w:rPr>
        <w:t>　　　　三、2026年减肥药的发展机遇分析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四、新冠疫情对减肥药行业的影响分析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2026-2032年中国减肥药市场趋势分析</w:t>
      </w:r>
      <w:r>
        <w:rPr>
          <w:rFonts w:hint="eastAsia"/>
        </w:rPr>
        <w:br/>
      </w:r>
      <w:r>
        <w:rPr>
          <w:rFonts w:hint="eastAsia"/>
        </w:rPr>
        <w:t>　　　　一、减肥药市场趋势总结</w:t>
      </w:r>
      <w:r>
        <w:rPr>
          <w:rFonts w:hint="eastAsia"/>
        </w:rPr>
        <w:br/>
      </w:r>
      <w:r>
        <w:rPr>
          <w:rFonts w:hint="eastAsia"/>
        </w:rPr>
        <w:t>　　　　二、减肥药发展趋势分析</w:t>
      </w:r>
      <w:r>
        <w:rPr>
          <w:rFonts w:hint="eastAsia"/>
        </w:rPr>
        <w:br/>
      </w:r>
      <w:r>
        <w:rPr>
          <w:rFonts w:hint="eastAsia"/>
        </w:rPr>
        <w:t>　　　　三、减肥药市场发展空间</w:t>
      </w:r>
      <w:r>
        <w:rPr>
          <w:rFonts w:hint="eastAsia"/>
        </w:rPr>
        <w:br/>
      </w:r>
      <w:r>
        <w:rPr>
          <w:rFonts w:hint="eastAsia"/>
        </w:rPr>
        <w:t>　　　　四、减肥药产业政策趋向</w:t>
      </w:r>
      <w:r>
        <w:rPr>
          <w:rFonts w:hint="eastAsia"/>
        </w:rPr>
        <w:br/>
      </w:r>
      <w:r>
        <w:rPr>
          <w:rFonts w:hint="eastAsia"/>
        </w:rPr>
        <w:t>　　　　五、减肥药技术革新趋势</w:t>
      </w:r>
      <w:r>
        <w:rPr>
          <w:rFonts w:hint="eastAsia"/>
        </w:rPr>
        <w:br/>
      </w:r>
      <w:r>
        <w:rPr>
          <w:rFonts w:hint="eastAsia"/>
        </w:rPr>
        <w:t>　　　　六、减肥药价格走势分析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七、国际环境对减肥药行业的影响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减肥药行业投资效益分析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一、2026年减肥药行业投资状况分析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二、2026年减肥药行业投资效益分析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三、2026年减肥药行业投资趋势预测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四、2026年减肥药行业投资方向</w:t>
      </w:r>
      <w:r>
        <w:rPr>
          <w:rFonts w:hint="eastAsia"/>
        </w:rPr>
        <w:br/>
      </w:r>
      <w:r>
        <w:rPr>
          <w:rFonts w:hint="eastAsia"/>
        </w:rPr>
        <w:t>　　　　五、2026年减肥药行业投资建议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2026-2032年减肥药行业投资风险及控制策略分析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中国减肥药行业生产、营销企业投资运作模式分析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减肥药行业外销与内销优势分析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2026-2032年中国减肥药行业市场规模及增长趋势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2026-2032年中国减肥药行业投资规模预测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2026-2032年减肥药行业市场盈利预测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中~智~林~：减肥药行业项目投资建议</w:t>
      </w:r>
      <w:r>
        <w:rPr>
          <w:rFonts w:hint="eastAsia"/>
        </w:rPr>
        <w:br/>
      </w:r>
      <w:r>
        <w:rPr>
          <w:rFonts w:hint="eastAsia"/>
        </w:rPr>
        <w:t>　　　　一、减肥药技术应用注意事项</w:t>
      </w:r>
      <w:r>
        <w:rPr>
          <w:rFonts w:hint="eastAsia"/>
        </w:rPr>
        <w:br/>
      </w:r>
      <w:r>
        <w:rPr>
          <w:rFonts w:hint="eastAsia"/>
        </w:rPr>
        <w:t>　　　　二、减肥药项目投资注意事项</w:t>
      </w:r>
      <w:r>
        <w:rPr>
          <w:rFonts w:hint="eastAsia"/>
        </w:rPr>
        <w:br/>
      </w:r>
      <w:r>
        <w:rPr>
          <w:rFonts w:hint="eastAsia"/>
        </w:rPr>
        <w:t>　　　　三、减肥药生产开发注意事项</w:t>
      </w:r>
      <w:r>
        <w:rPr>
          <w:rFonts w:hint="eastAsia"/>
        </w:rPr>
        <w:br/>
      </w:r>
      <w:r>
        <w:rPr>
          <w:rFonts w:hint="eastAsia"/>
        </w:rPr>
        <w:t>　　　　四、减肥药销售注意事项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减肥药行业历程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2020-2025年减肥药行业市场容量分析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2020-2025年中国减肥药市场需求量及增速统计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2026年中国减肥药行业需求领域分布格局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2020-2025年中国减肥药出口数量分析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2026年中国减肥药进口国家及地区分析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2026年中国减肥药出口国家及地区分析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2020-2025年中国减肥药行业企业平均规模情况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2026-2032年中国减肥药行业产量预测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2026-2032年中国减肥药发展趋势预测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1d51a7144e9f" w:history="1">
        <w:r>
          <w:rPr>
            <w:rStyle w:val="Hyperlink"/>
          </w:rPr>
          <w:t>2026-2032年中国减肥药市场调研分析及发展前景报告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1d51a7144e9f" w:history="1">
        <w:r>
          <w:rPr>
            <w:rStyle w:val="Hyperlink"/>
          </w:rPr>
          <w:t>https://www.20087.com/2/0A/JianFeiYaoFaZhanQuShiYuCeBaoGao.html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9cbb60c4c4279" w:history="1">
      <w:r>
        <w:rPr>
          <w:rStyle w:val="Hyperlink"/>
        </w:rPr>
        <w:t>2026-2032年中国减肥药市场调研分析及发展前景报告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JianFeiYaoFaZhanQuShiYuCeBaoGao.html" TargetMode="External" Id="Rcbcc1d51a71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JianFeiYaoFaZhanQuShiYuCeBaoGao.html" TargetMode="External" Id="R5049cbb60c4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2025-06-29T02:41:00Z</dcterms:created>
  <dcterms:modified xsi:type="dcterms:W3CDTF">2025-06-29T03:41:00Z</dcterms:modified>
  <dc:subject>2026-2032年中国减肥药市场调研分析及发展前景报告</dc:subject>
  <dc:title>2026-2032年中国减肥药市场调研分析及发展前景报告</dc:title>
  <cp:keywords>2026-2032年中国减肥药市场调研分析及发展前景报告</cp:keywords>
  <dc:description>2026-2032年中国减肥药市场调研分析及发展前景报告</dc:description>
</cp:coreProperties>
</file>