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eaed770d54215" w:history="1">
              <w:r>
                <w:rPr>
                  <w:rStyle w:val="Hyperlink"/>
                </w:rPr>
                <w:t>2025-2031年中国枢络行业现状调研及发展趋势报告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eaed770d54215" w:history="1">
              <w:r>
                <w:rPr>
                  <w:rStyle w:val="Hyperlink"/>
                </w:rPr>
                <w:t>2025-2031年中国枢络行业现状调研及发展趋势报告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eaed770d54215" w:history="1">
                <w:r>
                  <w:rPr>
                    <w:rStyle w:val="Hyperlink"/>
                  </w:rPr>
                  <w:t>https://www.20087.com/3/7A/ShuLuoShiChangDiaoChaFenXi.html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枢络是一种复杂的网络或系统架构，通常用于描述物流、信息流或其他类型流动的组织结构。在工业和商业领域，枢络的概念被广泛应用于供应链管理和物流优化中。近年来，随着信息技术和物流管理的进步，枢络的效率和灵活性有了显著提升。目前，枢络不仅在技术上有多种选择，如采用不同的物流信息系统和数据分析技术，还在性能上更加注重实时性、灵活性和成本效益，提高了系统的整体性能。此外，随着物流行业的法规日趋严格，枢络的设计更加注重合规性和可持续性，提高了系统的市场竞争力。</w:t>
      </w:r>
      <w:r>
        <w:rPr>
          <w:rFonts w:hint="eastAsia"/>
        </w:rPr>
        <w:br/>
      </w:r>
      <w:r>
        <w:rPr>
          <w:rFonts w:hint="eastAsia"/>
        </w:rPr>
        <w:t>　　未来，枢络的发展将更加注重技术创新和应用领域的拓展。一方面，通过采用更先进的信息技术和数据分析算法，枢络将实现更高水平的实时性和灵活性，例如开发集成高效物流信息系统和智能调度技术的新型产品，提高系统的响应速度和成本效益。另一方面，随着电子商务和全球化的趋势，枢络将更多地探索与智能物流技术和物联网技术的结合，实现与整个供应链管理系统的无缝对接。此外，随着市场需求的变化，枢络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eaed770d54215" w:history="1">
        <w:r>
          <w:rPr>
            <w:rStyle w:val="Hyperlink"/>
          </w:rPr>
          <w:t>2025-2031年中国枢络行业现状调研及发展趋势报告</w:t>
        </w:r>
      </w:hyperlink>
      <w:r>
        <w:rPr>
          <w:rFonts w:hint="eastAsia"/>
        </w:rPr>
        <w:t>》结合枢络行业市场的发展现状，依托行业权威数据资源和长期市场监测数据库，系统分析了枢络行业的市场规模、供需状况、竞争格局及主要企业经营情况，并对枢络行业未来发展进行了科学预测。报告旨在帮助投资者准确把握枢络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枢络产业概述</w:t>
      </w:r>
      <w:r>
        <w:rPr>
          <w:rFonts w:hint="eastAsia"/>
        </w:rPr>
        <w:br/>
      </w:r>
      <w:r>
        <w:rPr>
          <w:rFonts w:hint="eastAsia"/>
        </w:rPr>
        <w:t>　　第一节 枢络产业定义</w:t>
      </w:r>
      <w:r>
        <w:rPr>
          <w:rFonts w:hint="eastAsia"/>
        </w:rPr>
        <w:br/>
      </w:r>
      <w:r>
        <w:rPr>
          <w:rFonts w:hint="eastAsia"/>
        </w:rPr>
        <w:t>　　第二节 枢络产业发展历程</w:t>
      </w:r>
      <w:r>
        <w:rPr>
          <w:rFonts w:hint="eastAsia"/>
        </w:rPr>
        <w:br/>
      </w:r>
      <w:r>
        <w:rPr>
          <w:rFonts w:hint="eastAsia"/>
        </w:rPr>
        <w:t>　　第三节 枢络分类情况</w:t>
      </w:r>
      <w:r>
        <w:rPr>
          <w:rFonts w:hint="eastAsia"/>
        </w:rPr>
        <w:br/>
      </w:r>
      <w:r>
        <w:rPr>
          <w:rFonts w:hint="eastAsia"/>
        </w:rPr>
        <w:t>　　第四节 枢络产业链分析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2024-2025年中国枢络行业发展环境分析</w:t>
      </w:r>
      <w:r>
        <w:rPr>
          <w:rFonts w:hint="eastAsia"/>
        </w:rPr>
        <w:br/>
      </w:r>
      <w:r>
        <w:rPr>
          <w:rFonts w:hint="eastAsia"/>
        </w:rPr>
        <w:t>　　第一节 枢络行业经济环境分析</w:t>
      </w:r>
      <w:r>
        <w:rPr>
          <w:rFonts w:hint="eastAsia"/>
        </w:rPr>
        <w:br/>
      </w:r>
      <w:r>
        <w:rPr>
          <w:rFonts w:hint="eastAsia"/>
        </w:rPr>
        <w:t>　　第二节 枢络行业政策环境分析</w:t>
      </w:r>
      <w:r>
        <w:rPr>
          <w:rFonts w:hint="eastAsia"/>
        </w:rPr>
        <w:br/>
      </w:r>
      <w:r>
        <w:rPr>
          <w:rFonts w:hint="eastAsia"/>
        </w:rPr>
        <w:t>　　　　一、枢络行业相关政策</w:t>
      </w:r>
      <w:r>
        <w:rPr>
          <w:rFonts w:hint="eastAsia"/>
        </w:rPr>
        <w:br/>
      </w:r>
      <w:r>
        <w:rPr>
          <w:rFonts w:hint="eastAsia"/>
        </w:rPr>
        <w:t>　　　　二、枢络行业相关标准</w:t>
      </w:r>
      <w:r>
        <w:rPr>
          <w:rFonts w:hint="eastAsia"/>
        </w:rPr>
        <w:br/>
      </w:r>
      <w:r>
        <w:rPr>
          <w:rFonts w:hint="eastAsia"/>
        </w:rPr>
        <w:t>　　第三节 枢络行业社会环境分析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2024-2025年枢络行业技术发展现状及趋势分析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枢络行业技术发展现状分析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国内外枢络行业技术差异与原因</w:t>
      </w:r>
      <w:r>
        <w:rPr>
          <w:rFonts w:hint="eastAsia"/>
        </w:rPr>
        <w:br/>
      </w:r>
      <w:r>
        <w:rPr>
          <w:rFonts w:hint="eastAsia"/>
        </w:rPr>
        <w:t>　　第三节 枢络行业技术发展方向、趋势预测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提升枢络行业技术能力策略建议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中国枢络行业市场供需状况分析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中国枢络市场规模情况</w:t>
      </w:r>
      <w:r>
        <w:rPr>
          <w:rFonts w:hint="eastAsia"/>
        </w:rPr>
        <w:br/>
      </w:r>
      <w:r>
        <w:rPr>
          <w:rFonts w:hint="eastAsia"/>
        </w:rPr>
        <w:t>　　第二节 中国枢络行业盈利情况分析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中国枢络市场需求状况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一、2019-2024年枢络市场需求情况</w:t>
      </w:r>
      <w:r>
        <w:rPr>
          <w:rFonts w:hint="eastAsia"/>
        </w:rPr>
        <w:br/>
      </w:r>
      <w:r>
        <w:rPr>
          <w:rFonts w:hint="eastAsia"/>
        </w:rPr>
        <w:t>　　　　二、2025年枢络行业市场需求特点分析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三、2025-2031年枢络市场需求预测</w:t>
      </w:r>
      <w:r>
        <w:rPr>
          <w:rFonts w:hint="eastAsia"/>
        </w:rPr>
        <w:br/>
      </w:r>
      <w:r>
        <w:rPr>
          <w:rFonts w:hint="eastAsia"/>
        </w:rPr>
        <w:t>　　第四节 中国枢络行业产量情况分析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一、2019-2024年中国枢络行业产量统计分析</w:t>
      </w:r>
      <w:r>
        <w:rPr>
          <w:rFonts w:hint="eastAsia"/>
        </w:rPr>
        <w:br/>
      </w:r>
      <w:r>
        <w:rPr>
          <w:rFonts w:hint="eastAsia"/>
        </w:rPr>
        <w:t>　　　　二、枢络行业区域产量分析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三、2025-2031年中国枢络行业产量预测分析</w:t>
      </w:r>
      <w:r>
        <w:rPr>
          <w:rFonts w:hint="eastAsia"/>
        </w:rPr>
        <w:br/>
      </w:r>
      <w:r>
        <w:rPr>
          <w:rFonts w:hint="eastAsia"/>
        </w:rPr>
        <w:t>　　第五节 枢络行业市场供需平衡状况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中国枢络行业规模与效益分析预测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枢络行业规模分析及预测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一、2019-2024年枢络行业资产规模变化分析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二、2025-2031年枢络行业资产规模预测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三、2019-2024年枢络行业收入和利润变化分析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四、2025-2031年枢络行业收入和利润预测</w:t>
      </w:r>
      <w:r>
        <w:rPr>
          <w:rFonts w:hint="eastAsia"/>
        </w:rPr>
        <w:br/>
      </w:r>
      <w:r>
        <w:rPr>
          <w:rFonts w:hint="eastAsia"/>
        </w:rPr>
        <w:t>　　第二节 枢络行业效益分析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一、2019-2024年枢络行业三费变化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二、2019-2024年枢络行业效益分析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2019-2024年中国枢络行业区域市场分析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中国枢络行业区域市场结构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重点地区枢络行业调研分析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一、重点地区（一）枢络市场分析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二、重点地区（二）枢络市场分析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三、重点地区（三）枢络市场分析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四、重点地区（四）枢络市场分析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五、重点地区（五）枢络市场分析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枢络细分市场深度分析</w:t>
      </w:r>
      <w:r>
        <w:rPr>
          <w:rFonts w:hint="eastAsia"/>
        </w:rPr>
        <w:br/>
      </w:r>
      <w:r>
        <w:rPr>
          <w:rFonts w:hint="eastAsia"/>
        </w:rPr>
        <w:t>　　第一节 枢络细分市场（一）发展研究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枢络细分市场（二）发展研究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中国枢络行业产品价格监测</w:t>
      </w:r>
      <w:r>
        <w:rPr>
          <w:rFonts w:hint="eastAsia"/>
        </w:rPr>
        <w:br/>
      </w:r>
      <w:r>
        <w:rPr>
          <w:rFonts w:hint="eastAsia"/>
        </w:rPr>
        <w:t>　　　　一、枢络市场价格特征</w:t>
      </w:r>
      <w:r>
        <w:rPr>
          <w:rFonts w:hint="eastAsia"/>
        </w:rPr>
        <w:br/>
      </w:r>
      <w:r>
        <w:rPr>
          <w:rFonts w:hint="eastAsia"/>
        </w:rPr>
        <w:t>　　　　二、当前枢络市场价格评述</w:t>
      </w:r>
      <w:r>
        <w:rPr>
          <w:rFonts w:hint="eastAsia"/>
        </w:rPr>
        <w:br/>
      </w:r>
      <w:r>
        <w:rPr>
          <w:rFonts w:hint="eastAsia"/>
        </w:rPr>
        <w:t>　　　　三、影响枢络市场价格因素分析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四、未来枢络市场价格走势预测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枢络行业竞争格局分析</w:t>
      </w:r>
      <w:r>
        <w:rPr>
          <w:rFonts w:hint="eastAsia"/>
        </w:rPr>
        <w:br/>
      </w:r>
      <w:r>
        <w:rPr>
          <w:rFonts w:hint="eastAsia"/>
        </w:rPr>
        <w:t>　　第一节 枢络行业集中度分析</w:t>
      </w:r>
      <w:r>
        <w:rPr>
          <w:rFonts w:hint="eastAsia"/>
        </w:rPr>
        <w:br/>
      </w:r>
      <w:r>
        <w:rPr>
          <w:rFonts w:hint="eastAsia"/>
        </w:rPr>
        <w:t>　　　　一、枢络市场集中度分析</w:t>
      </w:r>
      <w:r>
        <w:rPr>
          <w:rFonts w:hint="eastAsia"/>
        </w:rPr>
        <w:br/>
      </w:r>
      <w:r>
        <w:rPr>
          <w:rFonts w:hint="eastAsia"/>
        </w:rPr>
        <w:t>　　　　二、枢络企业集中度分析</w:t>
      </w:r>
      <w:r>
        <w:rPr>
          <w:rFonts w:hint="eastAsia"/>
        </w:rPr>
        <w:br/>
      </w:r>
      <w:r>
        <w:rPr>
          <w:rFonts w:hint="eastAsia"/>
        </w:rPr>
        <w:t>　　　　三、枢络区域集中度分析</w:t>
      </w:r>
      <w:r>
        <w:rPr>
          <w:rFonts w:hint="eastAsia"/>
        </w:rPr>
        <w:br/>
      </w:r>
      <w:r>
        <w:rPr>
          <w:rFonts w:hint="eastAsia"/>
        </w:rPr>
        <w:t>　　第二节 枢络行业竞争格局分析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一、2024-2025年枢络行业竞争分析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二、2024-2025年中外枢络产品竞争分析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三、2025年中国枢络市场竞争分析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四、2025-2031年国内主要枢络企业动向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枢络行业重点企业竞争力分析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二、企业枢络业务分析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二、企业枢络业务分析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二、企业枢络业务分析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二、企业枢络业务分析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二、企业枢络业务分析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二、企业枢络业务分析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枢络企业发展战略与竞争力提升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枢络市场营销策略分析</w:t>
      </w:r>
      <w:r>
        <w:rPr>
          <w:rFonts w:hint="eastAsia"/>
        </w:rPr>
        <w:br/>
      </w:r>
      <w:r>
        <w:rPr>
          <w:rFonts w:hint="eastAsia"/>
        </w:rPr>
        <w:t>　　　　一、枢络定价策略与市场定位</w:t>
      </w:r>
      <w:r>
        <w:rPr>
          <w:rFonts w:hint="eastAsia"/>
        </w:rPr>
        <w:br/>
      </w:r>
      <w:r>
        <w:rPr>
          <w:rFonts w:hint="eastAsia"/>
        </w:rPr>
        <w:t>　　　　二、枢络渠道布局与分销策略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枢络品牌建设与推广策略</w:t>
      </w:r>
      <w:r>
        <w:rPr>
          <w:rFonts w:hint="eastAsia"/>
        </w:rPr>
        <w:br/>
      </w:r>
      <w:r>
        <w:rPr>
          <w:rFonts w:hint="eastAsia"/>
        </w:rPr>
        <w:t>　　　　一、枢络品牌定位与价值主张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枢络企业竞争力提升路径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二、枢络技术创新与研发投入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枢络企业战略规划与实施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二、枢络行业品牌竞争格局分析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2025-2031年枢络行业发展趋势及投资风险分析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当前枢络行业存在的问题</w:t>
      </w:r>
      <w:r>
        <w:rPr>
          <w:rFonts w:hint="eastAsia"/>
        </w:rPr>
        <w:br/>
      </w:r>
      <w:r>
        <w:rPr>
          <w:rFonts w:hint="eastAsia"/>
        </w:rPr>
        <w:t>　　第二节 枢络未来发展预测分析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一、中国枢络发展方向分析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二、2025-2031年中国枢络行业发展规模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三、2025-2031年中国枢络行业发展趋势预测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2025-2031年中国枢络行业投资风险分析</w:t>
      </w:r>
      <w:r>
        <w:rPr>
          <w:rFonts w:hint="eastAsia"/>
        </w:rPr>
        <w:br/>
      </w:r>
      <w:r>
        <w:rPr>
          <w:rFonts w:hint="eastAsia"/>
        </w:rPr>
        <w:t>　　　　一、枢络市场竞争风险</w:t>
      </w:r>
      <w:r>
        <w:rPr>
          <w:rFonts w:hint="eastAsia"/>
        </w:rPr>
        <w:br/>
      </w:r>
      <w:r>
        <w:rPr>
          <w:rFonts w:hint="eastAsia"/>
        </w:rPr>
        <w:t>　　　　二、枢络原材料压力风险分析</w:t>
      </w:r>
      <w:r>
        <w:rPr>
          <w:rFonts w:hint="eastAsia"/>
        </w:rPr>
        <w:br/>
      </w:r>
      <w:r>
        <w:rPr>
          <w:rFonts w:hint="eastAsia"/>
        </w:rPr>
        <w:t>　　　　三、枢络技术风险分析</w:t>
      </w:r>
      <w:r>
        <w:rPr>
          <w:rFonts w:hint="eastAsia"/>
        </w:rPr>
        <w:br/>
      </w:r>
      <w:r>
        <w:rPr>
          <w:rFonts w:hint="eastAsia"/>
        </w:rPr>
        <w:t>　　　　四、枢络政策和体制风险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枢络行业市场预测与投资建议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枢络行业市场前景分析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一、2025-2031年枢络市场规模及增长趋势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二、2025-2031年枢络行业投资规模预测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三、2025-2031年枢络市场盈利预测</w:t>
      </w:r>
      <w:r>
        <w:rPr>
          <w:rFonts w:hint="eastAsia"/>
        </w:rPr>
        <w:br/>
      </w:r>
      <w:r>
        <w:rPr>
          <w:rFonts w:hint="eastAsia"/>
        </w:rPr>
        <w:t>　　第二节 枢络行业投资模式与策略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中智^林^：枢络行业项目投资建议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枢络行业历程</w:t>
      </w:r>
      <w:r>
        <w:rPr>
          <w:rFonts w:hint="eastAsia"/>
        </w:rPr>
        <w:br/>
      </w:r>
      <w:r>
        <w:rPr>
          <w:rFonts w:hint="eastAsia"/>
        </w:rPr>
        <w:t>　　图表 枢络行业生命周期</w:t>
      </w:r>
      <w:r>
        <w:rPr>
          <w:rFonts w:hint="eastAsia"/>
        </w:rPr>
        <w:br/>
      </w:r>
      <w:r>
        <w:rPr>
          <w:rFonts w:hint="eastAsia"/>
        </w:rPr>
        <w:t>　　图表 枢络行业产业链分析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2019-2024年中国枢络行业市场规模及增长情况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2019-2024年枢络行业市场容量分析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2019-2024年中国枢络行业产能统计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2019-2024年中国枢络行业产量及增长趋势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2019-2024年中国枢络市场需求量及增速统计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2024年中国枢络行业需求领域分布格局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2019-2024年中国枢络行业销售收入分析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2019-2024年中国枢络行业盈利情况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2019-2024年中国枢络行业利润总额统计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2019-2024年中国枢络进口数量分析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2019-2024年中国枢络进口金额分析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2019-2024年中国枢络出口数量分析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2019-2024年中国枢络出口金额分析</w:t>
      </w:r>
      <w:r>
        <w:rPr>
          <w:rFonts w:hint="eastAsia"/>
        </w:rPr>
        <w:br/>
      </w:r>
      <w:r>
        <w:rPr>
          <w:rFonts w:hint="eastAsia"/>
        </w:rPr>
        <w:t>　　图表 2024年中国枢络进口国家及地区分析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2024年中国枢络出口国家及地区分析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2019-2024年中国枢络行业企业数量情况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2019-2024年中国枢络行业企业平均规模情况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**地区枢络市场规模及增长情况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**地区枢络行业市场需求情况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**地区枢络市场规模及增长情况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**地区枢络行业市场需求情况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**地区枢络市场规模及增长情况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**地区枢络行业市场需求情况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**地区枢络市场规模及增长情况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**地区枢络行业市场需求情况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枢络重点企业（一）基本信息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枢络重点企业（一）经营情况分析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枢络重点企业（一）主要经济指标情况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枢络重点企业（一）盈利能力情况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枢络重点企业（二）基本信息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枢络重点企业（二）经营情况分析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枢络重点企业（二）主要经济指标情况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枢络重点企业（二）盈利能力情况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枢络重点企业（二）偿债能力情况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枢络重点企业（二）运营能力情况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枢络重点企业（二）成长能力情况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枢络重点企业（三）经营情况分析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枢络重点企业（三）主要经济指标情况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枢络重点企业（三）盈利能力情况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2025-2031年中国枢络行业产能预测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2025-2031年中国枢络行业产量预测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2025-2031年中国枢络市场需求量预测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2025-2031年中国枢络行业供需平衡预测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2025-2031年中国枢络市场容量预测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2025-2031年中国枢络市场规模预测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2025-2031年中国枢络市场前景分析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2025-2031年中国枢络发展趋势预测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eaed770d54215" w:history="1">
        <w:r>
          <w:rPr>
            <w:rStyle w:val="Hyperlink"/>
          </w:rPr>
          <w:t>2025-2031年中国枢络行业现状调研及发展趋势报告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eaed770d54215" w:history="1">
        <w:r>
          <w:rPr>
            <w:rStyle w:val="Hyperlink"/>
          </w:rPr>
          <w:t>https://www.20087.com/3/7A/ShuLuoShiChangDiaoChaFenXi.html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热点：灵枢的枢的读音、枢络堂生病的步骤、枢问什么意思、十二经络开合枢、中枢位置与作用和功效、枢合智慧是什么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84220a69b4560" w:history="1">
      <w:r>
        <w:rPr>
          <w:rStyle w:val="Hyperlink"/>
        </w:rPr>
        <w:t>2025-2031年中国枢络行业现状调研及发展趋势报告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ShuLuoShiChangDiaoChaFenXi.html" TargetMode="External" Id="Rbedeaed770d5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ShuLuoShiChangDiaoChaFenXi.html" TargetMode="External" Id="Rb6284220a69b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2024-11-10T05:01:00Z</dcterms:created>
  <dcterms:modified xsi:type="dcterms:W3CDTF">2024-11-10T06:01:00Z</dcterms:modified>
  <dc:subject>2025-2031年中国枢络行业现状调研及发展趋势报告</dc:subject>
  <dc:title>2025-2031年中国枢络行业现状调研及发展趋势报告</dc:title>
  <cp:keywords>2025-2031年中国枢络行业现状调研及发展趋势报告</cp:keywords>
  <dc:description>2025-2031年中国枢络行业现状调研及发展趋势报告</dc:description>
</cp:coreProperties>
</file>