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9560e424a04b03" w:history="1">
              <w:r>
                <w:rPr>
                  <w:rStyle w:val="Hyperlink"/>
                </w:rPr>
                <w:t>2025年中国制药设备市场现状调研与发展前景预测分析报告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9560e424a04b03" w:history="1">
              <w:r>
                <w:rPr>
                  <w:rStyle w:val="Hyperlink"/>
                </w:rPr>
                <w:t>2025年中国制药设备市场现状调研与发展前景预测分析报告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1A137A5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9560e424a04b03" w:history="1">
                <w:r>
                  <w:rPr>
                    <w:rStyle w:val="Hyperlink"/>
                  </w:rPr>
                  <w:t>https://www.20087.com/5/7A/ZhiYaoSheBeiShiChangFenXiBaoGao.html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药设备是药品生产的关键组成部分，包括反应釜、过滤器、干燥机、灌装机等，近年来，随着药品质量标准的提高和生产过程的复杂化，制药设备的技术含量和自动化水平显著提升。现代制药设备不仅能够实现高精度的物料处理和过程控制，还能通过集成的MES系统实现数据的实时采集和分析，确保生产过程的合规性和可追溯性。</w:t>
      </w:r>
      <w:r>
        <w:rPr>
          <w:rFonts w:hint="eastAsia"/>
        </w:rPr>
        <w:br/>
      </w:r>
      <w:r>
        <w:rPr>
          <w:rFonts w:hint="eastAsia"/>
        </w:rPr>
        <w:t>　　未来，制药设备将更加注重连续化生产和技术融合。连续化生产意味着从原料投入到成品包装的整个生产过程连续进行，减少批次间的差异，提高生产效率和产品质量。技术融合则体现在将人工智能、机器学习和3D打印技术应用于制药设备，实现更精准的剂量控制和个性化药物生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中国制药设备行业发展综述</w:t>
      </w:r>
      <w:r>
        <w:rPr>
          <w:rFonts w:hint="eastAsia"/>
        </w:rPr>
        <w:br/>
      </w:r>
      <w:r>
        <w:rPr>
          <w:rFonts w:hint="eastAsia"/>
        </w:rPr>
        <w:t>　　第一节 行业研究背景及方法</w:t>
      </w:r>
      <w:r>
        <w:rPr>
          <w:rFonts w:hint="eastAsia"/>
        </w:rPr>
        <w:br/>
      </w:r>
      <w:r>
        <w:rPr>
          <w:rFonts w:hint="eastAsia"/>
        </w:rPr>
        <w:t>　　　　一、行业研究背景和研究意义</w:t>
      </w:r>
      <w:r>
        <w:rPr>
          <w:rFonts w:hint="eastAsia"/>
        </w:rPr>
        <w:br/>
      </w:r>
      <w:r>
        <w:rPr>
          <w:rFonts w:hint="eastAsia"/>
        </w:rPr>
        <w:t>　　　　二、行业研究方法概述</w:t>
      </w:r>
      <w:r>
        <w:rPr>
          <w:rFonts w:hint="eastAsia"/>
        </w:rPr>
        <w:br/>
      </w:r>
      <w:r>
        <w:rPr>
          <w:rFonts w:hint="eastAsia"/>
        </w:rPr>
        <w:t>　　　　三、行业数据来源及统计标准</w:t>
      </w:r>
      <w:r>
        <w:rPr>
          <w:rFonts w:hint="eastAsia"/>
        </w:rPr>
        <w:br/>
      </w:r>
      <w:r>
        <w:rPr>
          <w:rFonts w:hint="eastAsia"/>
        </w:rPr>
        <w:t>　　第二节 制药设备行业界定</w:t>
      </w:r>
      <w:r>
        <w:rPr>
          <w:rFonts w:hint="eastAsia"/>
        </w:rPr>
        <w:br/>
      </w:r>
      <w:r>
        <w:rPr>
          <w:rFonts w:hint="eastAsia"/>
        </w:rPr>
        <w:t>　　　　一、行业定义及研究范围界定</w:t>
      </w:r>
      <w:r>
        <w:rPr>
          <w:rFonts w:hint="eastAsia"/>
        </w:rPr>
        <w:br/>
      </w:r>
      <w:r>
        <w:rPr>
          <w:rFonts w:hint="eastAsia"/>
        </w:rPr>
        <w:t>　　　　二、制药设备产品分类</w:t>
      </w:r>
      <w:r>
        <w:rPr>
          <w:rFonts w:hint="eastAsia"/>
        </w:rPr>
        <w:br/>
      </w:r>
      <w:r>
        <w:rPr>
          <w:rFonts w:hint="eastAsia"/>
        </w:rPr>
        <w:t>　　第三节 制药设备产业链分析</w:t>
      </w:r>
      <w:r>
        <w:rPr>
          <w:rFonts w:hint="eastAsia"/>
        </w:rPr>
        <w:br/>
      </w:r>
      <w:r>
        <w:rPr>
          <w:rFonts w:hint="eastAsia"/>
        </w:rPr>
        <w:t>　　　　一、制药设备行业产业链简介</w:t>
      </w:r>
      <w:r>
        <w:rPr>
          <w:rFonts w:hint="eastAsia"/>
        </w:rPr>
        <w:br/>
      </w:r>
      <w:r>
        <w:rPr>
          <w:rFonts w:hint="eastAsia"/>
        </w:rPr>
        <w:t>　　　　　　1、行业与上游产业关系</w:t>
      </w:r>
      <w:r>
        <w:rPr>
          <w:rFonts w:hint="eastAsia"/>
        </w:rPr>
        <w:br/>
      </w:r>
      <w:r>
        <w:rPr>
          <w:rFonts w:hint="eastAsia"/>
        </w:rPr>
        <w:t>　　　　　　2、行业与下游产业关系</w:t>
      </w:r>
      <w:r>
        <w:rPr>
          <w:rFonts w:hint="eastAsia"/>
        </w:rPr>
        <w:br/>
      </w:r>
      <w:r>
        <w:rPr>
          <w:rFonts w:hint="eastAsia"/>
        </w:rPr>
        <w:t>　　　　二、制药设备行业上游产业分析</w:t>
      </w:r>
      <w:r>
        <w:rPr>
          <w:rFonts w:hint="eastAsia"/>
        </w:rPr>
        <w:br/>
      </w:r>
      <w:r>
        <w:rPr>
          <w:rFonts w:hint="eastAsia"/>
        </w:rPr>
        <w:t>　　　　　　1、钢铁市场供求分析</w:t>
      </w:r>
      <w:r>
        <w:rPr>
          <w:rFonts w:hint="eastAsia"/>
        </w:rPr>
        <w:br/>
      </w:r>
      <w:r>
        <w:rPr>
          <w:rFonts w:hint="eastAsia"/>
        </w:rPr>
        <w:t>　　　　　　2、阀门市场供求分析</w:t>
      </w:r>
      <w:r>
        <w:rPr>
          <w:rFonts w:hint="eastAsia"/>
        </w:rPr>
        <w:br/>
      </w:r>
      <w:r>
        <w:rPr>
          <w:rFonts w:hint="eastAsia"/>
        </w:rPr>
        <w:t>　　　　　　3、传动部件市场供求分析</w:t>
      </w:r>
      <w:r>
        <w:rPr>
          <w:rFonts w:hint="eastAsia"/>
        </w:rPr>
        <w:br/>
      </w:r>
      <w:r>
        <w:rPr>
          <w:rFonts w:hint="eastAsia"/>
        </w:rPr>
        <w:t>　　　　　　4、气动元件市场供求分析</w:t>
      </w:r>
      <w:r>
        <w:rPr>
          <w:rFonts w:hint="eastAsia"/>
        </w:rPr>
        <w:br/>
      </w:r>
      <w:r>
        <w:rPr>
          <w:rFonts w:hint="eastAsia"/>
        </w:rPr>
        <w:t>　　　　　　5、电动部件市场供求分析</w:t>
      </w:r>
      <w:r>
        <w:rPr>
          <w:rFonts w:hint="eastAsia"/>
        </w:rPr>
        <w:br/>
      </w:r>
      <w:r>
        <w:rPr>
          <w:rFonts w:hint="eastAsia"/>
        </w:rPr>
        <w:t>　　　　　　6、机械标准件市场供求分析</w:t>
      </w:r>
      <w:r>
        <w:rPr>
          <w:rFonts w:hint="eastAsia"/>
        </w:rPr>
        <w:br/>
      </w:r>
      <w:r>
        <w:rPr>
          <w:rFonts w:hint="eastAsia"/>
        </w:rPr>
        <w:t>　　　　三、制药设备行业下游产业分析</w:t>
      </w:r>
      <w:r>
        <w:rPr>
          <w:rFonts w:hint="eastAsia"/>
        </w:rPr>
        <w:br/>
      </w:r>
      <w:r>
        <w:rPr>
          <w:rFonts w:hint="eastAsia"/>
        </w:rPr>
        <w:t>　　　　　　1、化学原料药行业供求分析</w:t>
      </w:r>
      <w:r>
        <w:rPr>
          <w:rFonts w:hint="eastAsia"/>
        </w:rPr>
        <w:br/>
      </w:r>
      <w:r>
        <w:rPr>
          <w:rFonts w:hint="eastAsia"/>
        </w:rPr>
        <w:t>　　　　　　2、化学药品制剂行业供求分析</w:t>
      </w:r>
      <w:r>
        <w:rPr>
          <w:rFonts w:hint="eastAsia"/>
        </w:rPr>
        <w:br/>
      </w:r>
      <w:r>
        <w:rPr>
          <w:rFonts w:hint="eastAsia"/>
        </w:rPr>
        <w:t>　　　　　　3、中药行业供求分析</w:t>
      </w:r>
      <w:r>
        <w:rPr>
          <w:rFonts w:hint="eastAsia"/>
        </w:rPr>
        <w:br/>
      </w:r>
      <w:r>
        <w:rPr>
          <w:rFonts w:hint="eastAsia"/>
        </w:rPr>
        <w:t>　　　　　　4、兽药行业供求分析</w:t>
      </w:r>
      <w:r>
        <w:rPr>
          <w:rFonts w:hint="eastAsia"/>
        </w:rPr>
        <w:br/>
      </w:r>
      <w:r>
        <w:rPr>
          <w:rFonts w:hint="eastAsia"/>
        </w:rPr>
        <w:t>　　　　　　5、生物制药行业供求分析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中国制药设备行业发展现状分析</w:t>
      </w:r>
      <w:r>
        <w:rPr>
          <w:rFonts w:hint="eastAsia"/>
        </w:rPr>
        <w:br/>
      </w:r>
      <w:r>
        <w:rPr>
          <w:rFonts w:hint="eastAsia"/>
        </w:rPr>
        <w:t>　　第一节 制药设备行业运行现状分析</w:t>
      </w:r>
      <w:r>
        <w:rPr>
          <w:rFonts w:hint="eastAsia"/>
        </w:rPr>
        <w:br/>
      </w:r>
      <w:r>
        <w:rPr>
          <w:rFonts w:hint="eastAsia"/>
        </w:rPr>
        <w:t>　　　　一、制药设备行业发展总体概况</w:t>
      </w:r>
      <w:r>
        <w:rPr>
          <w:rFonts w:hint="eastAsia"/>
        </w:rPr>
        <w:br/>
      </w:r>
      <w:r>
        <w:rPr>
          <w:rFonts w:hint="eastAsia"/>
        </w:rPr>
        <w:t>　　　　二、制药设备行业发展主要特点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三、2020-2025年制药设备行业经营情况分析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1、2020-2025年制药设备行业经营效益分析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2、2020-2025年制药设备行业盈利能力分析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3、2020-2025年制药设备行业运营能力分析</w:t>
      </w:r>
      <w:r>
        <w:rPr>
          <w:rFonts w:hint="eastAsia"/>
        </w:rPr>
        <w:br/>
      </w:r>
      <w:r>
        <w:rPr>
          <w:rFonts w:hint="eastAsia"/>
        </w:rPr>
        <w:t>　　　　　　4、2020-2025年制药设备行业偿债能力分析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5、2020-2025年制药设备行业发展能力分析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2020-2025年制药设备行业经济指标分析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一、制药设备行业主要经济效益影响因素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二、2020-2025年制药设备行业经济指标分析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五、2020-2025年不同地区企业经济指标分析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2020-2025年制药设备行业供需平衡分析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一、2020-2025年全国制药设备行业供给情况分析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1、2020-2025年全国制药设备行业总产值分析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2、2020-2025年全国制药设备行业产成品分析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二、2020-2025年各地区制药设备行业供给情况分析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三、2020-2025年全国制药设备行业需求情况分析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1、2020-2025年全国制药设备行业销售产值分析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2、2020-2025年全国制药设备行业销售收入分析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四、2020-2025年各地区制药设备行业需求情况分析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五、2020-2025年全国制药设备行业产销率分析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中国制药设备行业重点区域市场分析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五、行业效益指标区域分布分析</w:t>
      </w:r>
      <w:r>
        <w:rPr>
          <w:rFonts w:hint="eastAsia"/>
        </w:rPr>
        <w:br/>
      </w:r>
      <w:r>
        <w:rPr>
          <w:rFonts w:hint="eastAsia"/>
        </w:rPr>
        <w:t>　　　　六、行业企业数的区域分布分析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湖南省制药设备行业发展分析及预测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一、湖南省制药设备行业发展规划及配套措施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二、湖南省制药设备制造在行业中的地位变化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三、湖南省制药设备行业经济运行状况分析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四、湖南省制药设备行业企业分析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五、湖南省制药设备行业发展趋势预测</w:t>
      </w:r>
      <w:r>
        <w:rPr>
          <w:rFonts w:hint="eastAsia"/>
        </w:rPr>
        <w:br/>
      </w:r>
      <w:r>
        <w:rPr>
          <w:rFonts w:hint="eastAsia"/>
        </w:rPr>
        <w:t>　　第三节 浙江省制药设备行业发展分析及预测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一、浙江省制药设备行业发展规划及配套措施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二、浙江省制药设备制造在行业中的地位变化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三、浙江省制药设备行业经济运行状况分析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四、浙江省制药设备行业企业分析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五、浙江省制药设备行业发展趋势预测</w:t>
      </w:r>
      <w:r>
        <w:rPr>
          <w:rFonts w:hint="eastAsia"/>
        </w:rPr>
        <w:br/>
      </w:r>
      <w:r>
        <w:rPr>
          <w:rFonts w:hint="eastAsia"/>
        </w:rPr>
        <w:t>　　第四节 江苏省制药设备行业发展分析及预测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一、江苏省制药设备行业发展规划及配套措施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二、江苏省制药设备制造在行业中的地位变化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三、江苏省制药设备行业经济运行状况分析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四、江苏省制药设备行业企业分析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五、江苏省制药设备行业发展趋势预测</w:t>
      </w:r>
      <w:r>
        <w:rPr>
          <w:rFonts w:hint="eastAsia"/>
        </w:rPr>
        <w:br/>
      </w:r>
      <w:r>
        <w:rPr>
          <w:rFonts w:hint="eastAsia"/>
        </w:rPr>
        <w:t>　　第五节 上海市制药设备行业发展分析及预测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一、上海市制药设备行业发展规划及配套措施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二、上海市制药设备制造在行业中的地位变化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三、上海市制药设备行业经济运行状况分析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四、上海市制药设备行业企业分析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五、上海市制药设备行业发展趋势预测</w:t>
      </w:r>
      <w:r>
        <w:rPr>
          <w:rFonts w:hint="eastAsia"/>
        </w:rPr>
        <w:br/>
      </w:r>
      <w:r>
        <w:rPr>
          <w:rFonts w:hint="eastAsia"/>
        </w:rPr>
        <w:t>　　第六节 北京市制药设备行业发展分析及预测</w:t>
      </w:r>
      <w:r>
        <w:rPr>
          <w:rFonts w:hint="eastAsia"/>
        </w:rPr>
        <w:br/>
      </w:r>
      <w:r>
        <w:rPr>
          <w:rFonts w:hint="eastAsia"/>
        </w:rPr>
        <w:t>　　　　一、北京市制药设备行业发展规划及配套措施</w:t>
      </w:r>
      <w:r>
        <w:rPr>
          <w:rFonts w:hint="eastAsia"/>
        </w:rPr>
        <w:br/>
      </w:r>
      <w:r>
        <w:rPr>
          <w:rFonts w:hint="eastAsia"/>
        </w:rPr>
        <w:t>　　　　二、北京市制药设备制造在行业中的地位变化</w:t>
      </w:r>
      <w:r>
        <w:rPr>
          <w:rFonts w:hint="eastAsia"/>
        </w:rPr>
        <w:br/>
      </w:r>
      <w:r>
        <w:rPr>
          <w:rFonts w:hint="eastAsia"/>
        </w:rPr>
        <w:t>　　　　三、北京市制药设备行业经济运行状况分析</w:t>
      </w:r>
      <w:r>
        <w:rPr>
          <w:rFonts w:hint="eastAsia"/>
        </w:rPr>
        <w:br/>
      </w:r>
      <w:r>
        <w:rPr>
          <w:rFonts w:hint="eastAsia"/>
        </w:rPr>
        <w:t>　　　　四、北京市制药设备行业企业分析</w:t>
      </w:r>
      <w:r>
        <w:rPr>
          <w:rFonts w:hint="eastAsia"/>
        </w:rPr>
        <w:br/>
      </w:r>
      <w:r>
        <w:rPr>
          <w:rFonts w:hint="eastAsia"/>
        </w:rPr>
        <w:t>　　　　　　1、企业集中度分析</w:t>
      </w:r>
      <w:r>
        <w:rPr>
          <w:rFonts w:hint="eastAsia"/>
        </w:rPr>
        <w:br/>
      </w:r>
      <w:r>
        <w:rPr>
          <w:rFonts w:hint="eastAsia"/>
        </w:rPr>
        <w:t>　　　　　　2、企业发展及盈亏状况分析</w:t>
      </w:r>
      <w:r>
        <w:rPr>
          <w:rFonts w:hint="eastAsia"/>
        </w:rPr>
        <w:br/>
      </w:r>
      <w:r>
        <w:rPr>
          <w:rFonts w:hint="eastAsia"/>
        </w:rPr>
        <w:t>　　　　五、北京市制药设备行业发展趋势预测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2020-2025年中国制药设备行业重点企业竞争力分析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制药设备重点企业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制药设备重点企业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制药设备重点企业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制药设备重点企业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制药设备重点企业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2025-2031年中国制药设备发展趋势分析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2025-2031年中国制药设备产业前景展望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一、2025年中国制药设备发展形势分析</w:t>
      </w:r>
      <w:r>
        <w:rPr>
          <w:rFonts w:hint="eastAsia"/>
        </w:rPr>
        <w:br/>
      </w:r>
      <w:r>
        <w:rPr>
          <w:rFonts w:hint="eastAsia"/>
        </w:rPr>
        <w:t>　　　　二、济研：发展制药设备产业的机遇及趋势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三、未来10年中国制药设备产业发展规划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四、2025-2031年中国制药设备产量预测</w:t>
      </w:r>
      <w:r>
        <w:rPr>
          <w:rFonts w:hint="eastAsia"/>
        </w:rPr>
        <w:br/>
      </w:r>
      <w:r>
        <w:rPr>
          <w:rFonts w:hint="eastAsia"/>
        </w:rPr>
        <w:t>　　第二节 2025-2031年制药设备产业发展趋势探讨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一、2025-2031年制药设备产业前景展望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二、2025-2031年制药设备产业发展目标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中:智林:－行业专家建议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1：2020-2025年医药行业产销规模（单位：亿元，%）</w:t>
      </w:r>
      <w:r>
        <w:rPr>
          <w:rFonts w:hint="eastAsia"/>
        </w:rPr>
        <w:br/>
      </w:r>
      <w:r>
        <w:rPr>
          <w:rFonts w:hint="eastAsia"/>
        </w:rPr>
        <w:t>　　图表 2：2025年版gmp对洁净度的要求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4：预测精度等级对照表</w:t>
      </w:r>
      <w:r>
        <w:rPr>
          <w:rFonts w:hint="eastAsia"/>
        </w:rPr>
        <w:br/>
      </w:r>
      <w:r>
        <w:rPr>
          <w:rFonts w:hint="eastAsia"/>
        </w:rPr>
        <w:t>　　图表 5：2020-2025年我国粗钢及钢材产量及增速（单位：万吨，%）</w:t>
      </w:r>
      <w:r>
        <w:rPr>
          <w:rFonts w:hint="eastAsia"/>
        </w:rPr>
        <w:br/>
      </w:r>
      <w:r>
        <w:rPr>
          <w:rFonts w:hint="eastAsia"/>
        </w:rPr>
        <w:t>　　图表 6：2025-2031年我国钢材社会库存情况（单位：万吨）</w:t>
      </w:r>
      <w:r>
        <w:rPr>
          <w:rFonts w:hint="eastAsia"/>
        </w:rPr>
        <w:br/>
      </w:r>
      <w:r>
        <w:rPr>
          <w:rFonts w:hint="eastAsia"/>
        </w:rPr>
        <w:t>　　图表 7：2020-2025年我国钢材综合价格指数</w:t>
      </w:r>
      <w:r>
        <w:rPr>
          <w:rFonts w:hint="eastAsia"/>
        </w:rPr>
        <w:br/>
      </w:r>
      <w:r>
        <w:rPr>
          <w:rFonts w:hint="eastAsia"/>
        </w:rPr>
        <w:t>　　图表 8：2020-2025年阀门行业产量趋势图（单位：万吨，%）</w:t>
      </w:r>
      <w:r>
        <w:rPr>
          <w:rFonts w:hint="eastAsia"/>
        </w:rPr>
        <w:br/>
      </w:r>
      <w:r>
        <w:rPr>
          <w:rFonts w:hint="eastAsia"/>
        </w:rPr>
        <w:t>　　图表 9：2020-2025年阀门行业工业总产值趋势图（单位：亿元，%）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10：2020-2025年阀门行业销售收入趋势图（单位：亿元，%）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11：齿轮分类及应用领域</w:t>
      </w:r>
      <w:r>
        <w:rPr>
          <w:rFonts w:hint="eastAsia"/>
        </w:rPr>
        <w:br/>
      </w:r>
      <w:r>
        <w:rPr>
          <w:rFonts w:hint="eastAsia"/>
        </w:rPr>
        <w:t>　　图表 12：2020-2025年中国齿轮行业产品产量趋势图（单位：万吨）</w:t>
      </w:r>
      <w:r>
        <w:rPr>
          <w:rFonts w:hint="eastAsia"/>
        </w:rPr>
        <w:br/>
      </w:r>
      <w:r>
        <w:rPr>
          <w:rFonts w:hint="eastAsia"/>
        </w:rPr>
        <w:t>　　图表 13：2020-2025年电动机行业工业总产值趋势图（单位：亿元，%）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14：2020-2025年电动机行业销售收入趋势图（单位：亿元，%）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15：2020-2025年我国化学原料药产量及增速情况（单位：万吨，%）</w:t>
      </w:r>
      <w:r>
        <w:rPr>
          <w:rFonts w:hint="eastAsia"/>
        </w:rPr>
        <w:br/>
      </w:r>
      <w:r>
        <w:rPr>
          <w:rFonts w:hint="eastAsia"/>
        </w:rPr>
        <w:t>　　图表 16：2020-2025年化学原料药行业工业总产值趋势图（单位：亿元，%）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17：2020-2025年化学原料药行业销售收入趋势图（单位：亿元，%）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18：2020-2025年化学药品制剂行业工业总产值变化情况（单位：亿元，%）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19：2020-2025年化学药品制剂行业销售收入变化情况（单位：亿元，%）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20：2020-2025年我国中成药月度产量及增长情况（单位：万吨，%）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21：2020-2025年中成药行业工业总产值变化情况（单位：亿元，%）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22：2020-2025年中成药行业销售收入变化情况（单位：亿元，%）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23：2025年中成药行业累计出口情况（单位：万美元，%）</w:t>
      </w:r>
      <w:r>
        <w:rPr>
          <w:rFonts w:hint="eastAsia"/>
        </w:rPr>
        <w:br/>
      </w:r>
      <w:r>
        <w:rPr>
          <w:rFonts w:hint="eastAsia"/>
        </w:rPr>
        <w:t>　　图表 24：2025年中药行业利润总额增长率（单位：%）</w:t>
      </w:r>
      <w:r>
        <w:rPr>
          <w:rFonts w:hint="eastAsia"/>
        </w:rPr>
        <w:br/>
      </w:r>
      <w:r>
        <w:rPr>
          <w:rFonts w:hint="eastAsia"/>
        </w:rPr>
        <w:t>　　图表 25：2025年国内兽药区域销售比重（单位：%）</w:t>
      </w:r>
      <w:r>
        <w:rPr>
          <w:rFonts w:hint="eastAsia"/>
        </w:rPr>
        <w:br/>
      </w:r>
      <w:r>
        <w:rPr>
          <w:rFonts w:hint="eastAsia"/>
        </w:rPr>
        <w:t>　　图表 26：2020-2025年中国兽药行业工业总产值及其增速（单位：%）</w:t>
      </w:r>
      <w:r>
        <w:rPr>
          <w:rFonts w:hint="eastAsia"/>
        </w:rPr>
        <w:br/>
      </w:r>
      <w:r>
        <w:rPr>
          <w:rFonts w:hint="eastAsia"/>
        </w:rPr>
        <w:t>　　图表 27：-20101年中国兽药行业销售收入及其增速（单位：亿元，%）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28：2020-2025年生物制药行业销售收入趋势图（单位：亿元，%）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29：2020-2025年生物制药行业工业总产值趋势图（单位：亿元，%）</w:t>
      </w:r>
      <w:r>
        <w:rPr>
          <w:rFonts w:hint="eastAsia"/>
        </w:rPr>
        <w:br/>
      </w:r>
      <w:r>
        <w:rPr>
          <w:rFonts w:hint="eastAsia"/>
        </w:rPr>
        <w:t>　　图表 30：美国、日本和中国部分生物制药产品的商业化时间</w:t>
      </w:r>
      <w:r>
        <w:rPr>
          <w:rFonts w:hint="eastAsia"/>
        </w:rPr>
        <w:br/>
      </w:r>
      <w:r>
        <w:rPr>
          <w:rFonts w:hint="eastAsia"/>
        </w:rPr>
        <w:t>　　图表 31：2020-2025年制药设备行业资产与生产规模状况（单位：亿元，%）</w:t>
      </w:r>
      <w:r>
        <w:rPr>
          <w:rFonts w:hint="eastAsia"/>
        </w:rPr>
        <w:br/>
      </w:r>
      <w:r>
        <w:rPr>
          <w:rFonts w:hint="eastAsia"/>
        </w:rPr>
        <w:t>　　图表 32：2020-2025年制药设备行业经营效益分析（单位：人，万元，家，%）</w:t>
      </w:r>
      <w:r>
        <w:rPr>
          <w:rFonts w:hint="eastAsia"/>
        </w:rPr>
        <w:br/>
      </w:r>
      <w:r>
        <w:rPr>
          <w:rFonts w:hint="eastAsia"/>
        </w:rPr>
        <w:t>　　图表 33：2020-2025年中国制药设备行业盈利能力分析（单位：%）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34：2020-2025年中国制药设备行业运营能力分析（单位：次）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35：2020-2025年中国制药设备行业偿债能力分析（单位：%，倍）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36：2020-2025年中国制药设备行业发展能力分析（单位：%）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37：2020-2025年制药设备行业主要经济指标统计表（单位：万元，人，家，%）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38：2020-2025年中国中型制药设备企业主要经济指标统计表（单位：万元，人，家，%）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39：2020-2025年中国小型制药设备企业主要经济指标统计表（单位：万元，人，家，%）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40：2025-2031年不同规模企业数量比重变化趋势图（单位：%）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41：2025-2031年不同规模企业资产总额比重变化趋势图（单位：%）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42：2025-2031年不同规模企业销售收入比重变化趋势图（单位：%）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43：2025-2031年不同规模企业利润总额比重变化趋势图（单位：%）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44：2020-2025年国有制药设备企业主要经济指标统计表（单位：万元，人，家，%）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45：2020-2025年集体制药设备企业主要经济指标统计表（单位：万元，人，家，%）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46：2020-2025年股份制制药设备企业主要经济指标统计表（单位：万元，人，家，%）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47：2020-2025年私营制药设备企业主要经济指标统计表（单位：万元，人，家，%）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48：2020-2025年外商和港澳台投资制药设备企业主要经济指标统计表（单位：万元，人，家，%）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49：2020-2025年其他性质制药设备企业主要经济指标统计表（单位：万元，人，家，%）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50：2025-2031年不同性质企业数量比重变化趋势图（单位：%）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51：2025-2031年不同性质企业资产总额比重变化趋势图（单位：%）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52：2025-2031年不同性质企业销售收入比重变化趋势图（单位：%）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53：2025-2031年不同性质企业利润总额比重变化趋势图（单位：%）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54：2020-2025年居前的10个省份销售收入统计表（单位：万元，%）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55：2020-2025年居前的10个省份销售收入比重图（单位：%）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56：2020-2025年居前的10个省份资产总额统计表（单位：万元，%）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57：2020-2025年居前的10个省份资产总额比重图（单位：%）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58：2020-2025年居前的10个省份负债统计表（单位：万元，%）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59：2020-2025年居前的10个省份负债比重图（单位：%）</w:t>
      </w:r>
      <w:r>
        <w:rPr>
          <w:rFonts w:hint="eastAsia"/>
        </w:rPr>
        <w:br/>
      </w:r>
      <w:r>
        <w:rPr>
          <w:rFonts w:hint="eastAsia"/>
        </w:rPr>
        <w:t>　　图表 60：2020-2025年居前的10个省份销售利润统计表（单位：万元，%）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61：2020-2025年居前的10个省份销售利润比重图（单位：%）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62：2020-2025年居前的10个省份利润总额统计表（单位：万元，%）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63：2020-2025年居前的10个省份利润总额比重图（单位：%）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64：2020-2025年居前的10个省份产成品统计表（单位：万元，%）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65：2020-2025年居前的10个省份产成品比重图（单位：%）</w:t>
      </w:r>
      <w:r>
        <w:rPr>
          <w:rFonts w:hint="eastAsia"/>
        </w:rPr>
        <w:br/>
      </w:r>
      <w:r>
        <w:rPr>
          <w:rFonts w:hint="eastAsia"/>
        </w:rPr>
        <w:t>　　图表 66：2020-2025年居前的10个省份单位数及亏损单位数统计表（单位：家）</w:t>
      </w:r>
      <w:r>
        <w:rPr>
          <w:rFonts w:hint="eastAsia"/>
        </w:rPr>
        <w:br/>
      </w:r>
      <w:r>
        <w:rPr>
          <w:rFonts w:hint="eastAsia"/>
        </w:rPr>
        <w:t>　　图表 67：2020-2025年居前的10个省份企业单位数比重图（单位：%）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68：行业的10个亏损省份亏损单位亏损总额统计表（单位：万元，%）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69：行业的10个亏损省份亏损总额比重图（单位：%）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70：2020-2025年制药设备行业工业总产值及增长率走势（单位：亿元，%）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71：2020-2025年制药设备行业产成品及增长率走势图（单位：亿元，%）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72：2020-2025年工业总产值居前的10个地区统计表（单位：万元，%）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74：2020-2025年产成品居前的10个地区统计表（单位：万元，%）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75：2025年产成品居前的10个地区比重图（单位：%）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76：2020-2025年制药设备行业销售产值及增长率变化情况（单位：亿元，%）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77：2020-2025年制药设备行业销售收入及增长率变化趋势图（单位：亿元，%）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79：2025年销售产值居前的10个地区比重图（单位：%）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80：2020-2025年销售收入居前的10个地区统计表（单位：万元，%）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82：2020-2025年全国制药设备行业产销率变化趋势图（单位：%）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83：2020-2025年中国制药设备行业区域市场情况（单位：家，万元）</w:t>
      </w:r>
      <w:r>
        <w:rPr>
          <w:rFonts w:hint="eastAsia"/>
        </w:rPr>
        <w:br/>
      </w:r>
      <w:r>
        <w:rPr>
          <w:rFonts w:hint="eastAsia"/>
        </w:rPr>
        <w:t>　　图表 84：2020-2025年中国制药设备行业各区域企业数量情况（单位：%）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85：2020-2025年中国制药设备行业各区域资产总计情况（单位：%）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86：2025年中国制药设备行业二十个省份销售收入排名情况（单位：亿元）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87：2025年中国制药设备行业销售收入按省份累计百分比（单位：%）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88：2020-2025年中国制药设备行业销售收入前五和前十的省份占比情况（单位：%）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89：2020-2025年中国制药设备行业前五个省份销售收入占比及标准差情况（单位：%）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90：2025年制药设备行业资产和收入地区分布（单位：万元，%）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91：2025年制药设备行业效益状况地区分布（单位：万元，%）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92：2025年制药设备行业企业数量区域分布（单位：家，%）</w:t>
      </w:r>
      <w:r>
        <w:rPr>
          <w:rFonts w:hint="eastAsia"/>
        </w:rPr>
        <w:br/>
      </w:r>
      <w:r>
        <w:rPr>
          <w:rFonts w:hint="eastAsia"/>
        </w:rPr>
        <w:t>　　图表 93：2020-2025年湖南省制药设备行业地位变化情况（单位：%）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94：2020-2025年湖南省制药设备行业经济运行状况（单位：%，倍，次）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95：2025年湖南省制药设备行业企业集中度（单位：万元，%）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96：2025年湖南省制药设备行业发展及盈利状况（单位：万元，%）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97：2025-2031年湖南省制药设备行业工业总产值及预测（单位：亿元，%）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98：2020-2025年浙江省制药设备行业地位变化情况（单位：%）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99：2020-2025年浙江省制药设备行业经济运行状况（单位：%，倍，次）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100：2025年浙江省制药设备行业企业集中度（单位：万元。%）</w:t>
      </w:r>
      <w:r>
        <w:rPr>
          <w:rFonts w:hint="eastAsia"/>
        </w:rPr>
        <w:br/>
      </w:r>
      <w:r>
        <w:rPr>
          <w:rFonts w:hint="eastAsia"/>
        </w:rPr>
        <w:t>　　图表 101：2025年浙江省制药设备行业发展及盈利状况（单位：万元，%）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102：2025-2031年浙江省制药设备行业工业总产值及预测（单位：亿元，%）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103：2020-2025年江苏省制药设备行业地位变化情况（单位：%）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104：2020-2025年江苏省制药设备行业经济运行状况（单位：%，倍，次）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105：2025年江苏省制药设备行业企业集中度（单位：万元，%）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106：2025年江苏省制药设备行业发展及盈利状况（单位：万元，%）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107：2025-2031年江苏省制药设备行业工业总产值及预测（单位：亿元，%）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108：2020-2025年上海市制药设备行业地位变化情况（单位：%）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109：2020-2025年上海市制药设备行业经济运行状况（单位：%，倍，次）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110：2025年上海市制药设备行业企业集中度（单位：万元，%）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111：2025年上海市制药设备行业发展及盈利状况（单位：万元，%）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112：2025-2031年上海市制药设备行业工业总产值及预测（单位：亿元，%）</w:t>
      </w:r>
      <w:r>
        <w:rPr>
          <w:rFonts w:hint="eastAsia"/>
        </w:rPr>
        <w:br/>
      </w:r>
      <w:r>
        <w:rPr>
          <w:rFonts w:hint="eastAsia"/>
        </w:rPr>
        <w:t>　　图表 113：2020-2025年北京市制药设备行业地位变化情况（单位：%）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114：2020-2025年北京市制药设备行业经济运行状况（单位：%，倍，次）</w:t>
      </w:r>
      <w:r>
        <w:rPr>
          <w:rFonts w:hint="eastAsia"/>
        </w:rPr>
        <w:br/>
      </w:r>
      <w:r>
        <w:rPr>
          <w:rFonts w:hint="eastAsia"/>
        </w:rPr>
        <w:t>　　图表 115：2025年北京市制药设备行业企业集中度（单位：万元，%）</w:t>
      </w:r>
      <w:r>
        <w:rPr>
          <w:rFonts w:hint="eastAsia"/>
        </w:rPr>
        <w:br/>
      </w:r>
      <w:r>
        <w:rPr>
          <w:rFonts w:hint="eastAsia"/>
        </w:rPr>
        <w:t>　　图表 116：2025年北京市制药设备行业发展及盈利状况（单位：万元，%）</w:t>
      </w:r>
      <w:r>
        <w:rPr>
          <w:rFonts w:hint="eastAsia"/>
        </w:rPr>
        <w:br/>
      </w:r>
      <w:r>
        <w:rPr>
          <w:rFonts w:hint="eastAsia"/>
        </w:rPr>
        <w:t>　　图表 117：2025-2031年北京市制药设备行业工业总产值及预测（单位：亿元，%）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9560e424a04b03" w:history="1">
        <w:r>
          <w:rPr>
            <w:rStyle w:val="Hyperlink"/>
          </w:rPr>
          <w:t>2025年中国制药设备市场现状调研与发展前景预测分析报告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1A137A5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9560e424a04b03" w:history="1">
        <w:r>
          <w:rPr>
            <w:rStyle w:val="Hyperlink"/>
          </w:rPr>
          <w:t>https://www.20087.com/5/7A/ZhiYaoSheBeiShiChangFenXiBaoGao.html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热点：中药全自动制丸机厂家、制药设备有哪些、药品全自动颗粒包装机、制药设备与工艺设计、药品生产设备、制药设备与工艺设计期末试题、中国制药设备企业排名、制药设备招聘、十大央企医药公司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1b3631e5c14cc5" w:history="1">
      <w:r>
        <w:rPr>
          <w:rStyle w:val="Hyperlink"/>
        </w:rPr>
        <w:t>2025年中国制药设备市场现状调研与发展前景预测分析报告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A/ZhiYaoSheBeiShiChangFenXiBaoGao.html" TargetMode="External" Id="R2e9560e424a04b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A/ZhiYaoSheBeiShiChangFenXiBaoGao.html" TargetMode="External" Id="Rbf1b3631e5c14c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2024-12-19T04:51:00Z</dcterms:created>
  <dcterms:modified xsi:type="dcterms:W3CDTF">2024-12-19T05:51:00Z</dcterms:modified>
  <dc:subject>2025年中国制药设备市场现状调研与发展前景预测分析报告</dc:subject>
  <dc:title>2025年中国制药设备市场现状调研与发展前景预测分析报告</dc:title>
  <cp:keywords>2025年中国制药设备市场现状调研与发展前景预测分析报告</cp:keywords>
  <dc:description>2025年中国制药设备市场现状调研与发展前景预测分析报告</dc:description>
</cp:coreProperties>
</file>