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15aa4e676404c" w:history="1">
              <w:r>
                <w:rPr>
                  <w:rStyle w:val="Hyperlink"/>
                </w:rPr>
                <w:t>2025-2031年中国治疗用单克隆抗体药物行业深度调研及市场前景分析报告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15aa4e676404c" w:history="1">
              <w:r>
                <w:rPr>
                  <w:rStyle w:val="Hyperlink"/>
                </w:rPr>
                <w:t>2025-2031年中国治疗用单克隆抗体药物行业深度调研及市场前景分析报告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15aa4e676404c" w:history="1">
                <w:r>
                  <w:rPr>
                    <w:rStyle w:val="Hyperlink"/>
                  </w:rPr>
                  <w:t>https://www.20087.com/6/AA/ZhiLiaoYongDanKeLongKangTiYaoWuShiChangFenXiBaoGao.html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治疗用单克隆抗体药物是现代生物医药技术的重要成果之一，在肿瘤、自身免疫性疾病等领域发挥了关键作用。近年来，随着生物制药技术的进步和对疾病机制理解的深化，治疗用单克隆抗体药物的研发取得了长足进展。目前，单克隆抗体药物不仅在靶点选择上有多种选择，如针对特定抗原或细胞表面受体，还在生产工艺上更加注重高效性和安全性，提高了药物的纯度和稳定性。此外，随着药物监管政策的不断完善，单克隆抗体药物的审批流程也更加严格，确保了上市药物的安全性和有效性。</w:t>
      </w:r>
      <w:r>
        <w:rPr>
          <w:rFonts w:hint="eastAsia"/>
        </w:rPr>
        <w:br/>
      </w:r>
      <w:r>
        <w:rPr>
          <w:rFonts w:hint="eastAsia"/>
        </w:rPr>
        <w:t>　　未来，治疗用单克隆抗体药物的发展将更加注重技术创新和个性化治疗。一方面，通过采用更先进的基因工程技术和蛋白质工程技术，单克隆抗体药物将实现更高水平的特异性和亲和力，例如开发双特异性抗体和抗体偶联药物(ADCs)，提高治疗效果和减少副作用。另一方面，随着精准医疗的发展，单克隆抗体药物将更加注重个性化治疗方案的开发，通过结合分子标志物检测和遗传信息分析，实现对患者的个体化治疗。此外，随着生物类似药市场的扩大，单克隆抗体药物还将面临市场竞争的压力，因此在保证药物质量和疗效的同时，还需要注重成本控制和生产效率的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15aa4e676404c" w:history="1">
        <w:r>
          <w:rPr>
            <w:rStyle w:val="Hyperlink"/>
          </w:rPr>
          <w:t>2025-2031年中国治疗用单克隆抗体药物行业深度调研及市场前景分析报告</w:t>
        </w:r>
      </w:hyperlink>
      <w:r>
        <w:rPr>
          <w:rFonts w:hint="eastAsia"/>
        </w:rPr>
        <w:t>》基于行业详实数据资料，系统分析了治疗用单克隆抗体药物行业的市场规模、竞争格局和技术发展现状，梳理了治疗用单克隆抗体药物重点企业的市场表现。报告从治疗用单克隆抗体药物供需结构、政策环境和产业链变化等维度，客观评估了治疗用单克隆抗体药物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2024-2025年中国治疗用单克隆抗体药物行业发展环境分析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治疗用单克隆抗体药物行业政策环境分析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一、治疗用单克隆抗体药物行业政策影响分析</w:t>
      </w:r>
      <w:r>
        <w:rPr>
          <w:rFonts w:hint="eastAsia"/>
        </w:rPr>
        <w:br/>
      </w:r>
      <w:r>
        <w:rPr>
          <w:rFonts w:hint="eastAsia"/>
        </w:rPr>
        <w:t>　　　　二、治疗用单克隆抗体药物相关行业标准分析</w:t>
      </w:r>
      <w:r>
        <w:rPr>
          <w:rFonts w:hint="eastAsia"/>
        </w:rPr>
        <w:br/>
      </w:r>
      <w:r>
        <w:rPr>
          <w:rFonts w:hint="eastAsia"/>
        </w:rPr>
        <w:t>　　第三节 治疗用单克隆抗体药物行业地位分析</w:t>
      </w:r>
      <w:r>
        <w:rPr>
          <w:rFonts w:hint="eastAsia"/>
        </w:rPr>
        <w:br/>
      </w:r>
      <w:r>
        <w:rPr>
          <w:rFonts w:hint="eastAsia"/>
        </w:rPr>
        <w:t>　　　　一、治疗用单克隆抗体药物行业对经济增长的影响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二、治疗用单克隆抗体药物行业对人民生活的影响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三、治疗用单克隆抗体药物行业关联度情况</w:t>
      </w:r>
      <w:r>
        <w:rPr>
          <w:rFonts w:hint="eastAsia"/>
        </w:rPr>
        <w:br/>
      </w:r>
      <w:r>
        <w:rPr>
          <w:rFonts w:hint="eastAsia"/>
        </w:rPr>
        <w:t>　　第四节 治疗用单克隆抗体药物行业"波特五力模型"分析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一、治疗用单克隆抗体药物行业内竞争</w:t>
      </w:r>
      <w:r>
        <w:rPr>
          <w:rFonts w:hint="eastAsia"/>
        </w:rPr>
        <w:br/>
      </w:r>
      <w:r>
        <w:rPr>
          <w:rFonts w:hint="eastAsia"/>
        </w:rPr>
        <w:t>　　　　二、治疗用单克隆抗体药物行业买方侃价能力</w:t>
      </w:r>
      <w:r>
        <w:rPr>
          <w:rFonts w:hint="eastAsia"/>
        </w:rPr>
        <w:br/>
      </w:r>
      <w:r>
        <w:rPr>
          <w:rFonts w:hint="eastAsia"/>
        </w:rPr>
        <w:t>　　　　三、治疗用单克隆抗体药物行业卖方侃价能力</w:t>
      </w:r>
      <w:r>
        <w:rPr>
          <w:rFonts w:hint="eastAsia"/>
        </w:rPr>
        <w:br/>
      </w:r>
      <w:r>
        <w:rPr>
          <w:rFonts w:hint="eastAsia"/>
        </w:rPr>
        <w:t>　　　　四、治疗用单克隆抗体药物行业进入威胁</w:t>
      </w:r>
      <w:r>
        <w:rPr>
          <w:rFonts w:hint="eastAsia"/>
        </w:rPr>
        <w:br/>
      </w:r>
      <w:r>
        <w:rPr>
          <w:rFonts w:hint="eastAsia"/>
        </w:rPr>
        <w:t>　　　　五、治疗用单克隆抗体药物行业替代威胁</w:t>
      </w:r>
      <w:r>
        <w:rPr>
          <w:rFonts w:hint="eastAsia"/>
        </w:rPr>
        <w:br/>
      </w:r>
      <w:r>
        <w:rPr>
          <w:rFonts w:hint="eastAsia"/>
        </w:rPr>
        <w:t>　　第五节 影响治疗用单克隆抗体药物行业发展的主要因素分析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2024-2025年治疗用单克隆抗体药物产业发展现状分析</w:t>
      </w:r>
      <w:r>
        <w:rPr>
          <w:rFonts w:hint="eastAsia"/>
        </w:rPr>
        <w:br/>
      </w:r>
      <w:r>
        <w:rPr>
          <w:rFonts w:hint="eastAsia"/>
        </w:rPr>
        <w:t>　　第一节 治疗用单克隆抗体药物产业链产品构成</w:t>
      </w:r>
      <w:r>
        <w:rPr>
          <w:rFonts w:hint="eastAsia"/>
        </w:rPr>
        <w:br/>
      </w:r>
      <w:r>
        <w:rPr>
          <w:rFonts w:hint="eastAsia"/>
        </w:rPr>
        <w:t>　　第二节 治疗用单克隆抗体药物产业特点</w:t>
      </w:r>
      <w:r>
        <w:rPr>
          <w:rFonts w:hint="eastAsia"/>
        </w:rPr>
        <w:br/>
      </w:r>
      <w:r>
        <w:rPr>
          <w:rFonts w:hint="eastAsia"/>
        </w:rPr>
        <w:t>　　　　一、治疗用单克隆抗体药物产业所处生命周期</w:t>
      </w:r>
      <w:r>
        <w:rPr>
          <w:rFonts w:hint="eastAsia"/>
        </w:rPr>
        <w:br/>
      </w:r>
      <w:r>
        <w:rPr>
          <w:rFonts w:hint="eastAsia"/>
        </w:rPr>
        <w:t>　　　　二、治疗用单克隆抗体药物季节性与周期性</w:t>
      </w:r>
      <w:r>
        <w:rPr>
          <w:rFonts w:hint="eastAsia"/>
        </w:rPr>
        <w:br/>
      </w:r>
      <w:r>
        <w:rPr>
          <w:rFonts w:hint="eastAsia"/>
        </w:rPr>
        <w:t>　　第三节 治疗用单克隆抗体药物产业竞争分析</w:t>
      </w:r>
      <w:r>
        <w:rPr>
          <w:rFonts w:hint="eastAsia"/>
        </w:rPr>
        <w:br/>
      </w:r>
      <w:r>
        <w:rPr>
          <w:rFonts w:hint="eastAsia"/>
        </w:rPr>
        <w:t>　　　　一、治疗用单克隆抗体药物企业集中度</w:t>
      </w:r>
      <w:r>
        <w:rPr>
          <w:rFonts w:hint="eastAsia"/>
        </w:rPr>
        <w:br/>
      </w:r>
      <w:r>
        <w:rPr>
          <w:rFonts w:hint="eastAsia"/>
        </w:rPr>
        <w:t>　　　　二、治疗用单克隆抗体药物地区发展格局</w:t>
      </w:r>
      <w:r>
        <w:rPr>
          <w:rFonts w:hint="eastAsia"/>
        </w:rPr>
        <w:br/>
      </w:r>
      <w:r>
        <w:rPr>
          <w:rFonts w:hint="eastAsia"/>
        </w:rPr>
        <w:t>　　第四节 治疗用单克隆抗体药物产业技术水平</w:t>
      </w:r>
      <w:r>
        <w:rPr>
          <w:rFonts w:hint="eastAsia"/>
        </w:rPr>
        <w:br/>
      </w:r>
      <w:r>
        <w:rPr>
          <w:rFonts w:hint="eastAsia"/>
        </w:rPr>
        <w:t>　　　　一、治疗用单克隆抗体药物技术发展路径</w:t>
      </w:r>
      <w:r>
        <w:rPr>
          <w:rFonts w:hint="eastAsia"/>
        </w:rPr>
        <w:br/>
      </w:r>
      <w:r>
        <w:rPr>
          <w:rFonts w:hint="eastAsia"/>
        </w:rPr>
        <w:t>　　　　二、当前治疗用单克隆抗体药物市场准入壁垒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中国治疗用单克隆抗体药物行业需求与消费状况分析预测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中国治疗用单克隆抗体药物消费者消费偏好调查分析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中国治疗用单克隆抗体药物消费者对其价格的敏感度分析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2020-2025年中国治疗用单克隆抗体药物行业产量统计分析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2020-2025年中国治疗用单克隆抗体药物行业消费量统计分析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2025-2031年中国治疗用单克隆抗体药物行业产量预测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2025-2031年中国治疗用单克隆抗体药物行业消费量预测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中国治疗用单克隆抗体药物行业市场规模分析预测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中国治疗用单克隆抗体药物市场结构分析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2020-2025年中国治疗用单克隆抗体药物行业市场规模分析</w:t>
      </w:r>
      <w:r>
        <w:rPr>
          <w:rFonts w:hint="eastAsia"/>
        </w:rPr>
        <w:br/>
      </w:r>
      <w:r>
        <w:rPr>
          <w:rFonts w:hint="eastAsia"/>
        </w:rPr>
        <w:t>　　第三节 中国治疗用单克隆抗体药物行业重点区域市场规模分析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一、**地区治疗用单克隆抗体药物市场规模分析</w:t>
      </w:r>
      <w:r>
        <w:rPr>
          <w:rFonts w:hint="eastAsia"/>
        </w:rPr>
        <w:br/>
      </w:r>
      <w:r>
        <w:rPr>
          <w:rFonts w:hint="eastAsia"/>
        </w:rPr>
        <w:t>　　　　二、**地区治疗用单克隆抗体药物市场规模分析</w:t>
      </w:r>
      <w:r>
        <w:rPr>
          <w:rFonts w:hint="eastAsia"/>
        </w:rPr>
        <w:br/>
      </w:r>
      <w:r>
        <w:rPr>
          <w:rFonts w:hint="eastAsia"/>
        </w:rPr>
        <w:t>　　　　三、**地区治疗用单克隆抗体药物市场规模分析</w:t>
      </w:r>
      <w:r>
        <w:rPr>
          <w:rFonts w:hint="eastAsia"/>
        </w:rPr>
        <w:br/>
      </w:r>
      <w:r>
        <w:rPr>
          <w:rFonts w:hint="eastAsia"/>
        </w:rPr>
        <w:t>　　　　四、**地区治疗用单克隆抗体药物市场规模分析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2025-2031年中国治疗用单克隆抗体药物行业市场规模预测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中国治疗用单克隆抗体药物行业市场价格分析预测</w:t>
      </w:r>
      <w:r>
        <w:rPr>
          <w:rFonts w:hint="eastAsia"/>
        </w:rPr>
        <w:br/>
      </w:r>
      <w:r>
        <w:rPr>
          <w:rFonts w:hint="eastAsia"/>
        </w:rPr>
        <w:t>　　第一节 治疗用单克隆抗体药物价格形成机制分析</w:t>
      </w:r>
      <w:r>
        <w:rPr>
          <w:rFonts w:hint="eastAsia"/>
        </w:rPr>
        <w:br/>
      </w:r>
      <w:r>
        <w:rPr>
          <w:rFonts w:hint="eastAsia"/>
        </w:rPr>
        <w:t>　　第二节 治疗用单克隆抗体药物价格影响因素分析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2020-2025年中国治疗用单克隆抗体药物行业市场价格趋向分析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2025-2031年中国治疗用单克隆抗体药物行业市场价格趋向预测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近几年治疗用单克隆抗体药物行业重点企业发展分析</w:t>
      </w:r>
      <w:r>
        <w:rPr>
          <w:rFonts w:hint="eastAsia"/>
        </w:rPr>
        <w:br/>
      </w:r>
      <w:r>
        <w:rPr>
          <w:rFonts w:hint="eastAsia"/>
        </w:rPr>
        <w:t>　　第一节 治疗用单克隆抗体药物企业（一）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二、治疗用单克隆抗体药物企业经营情况分析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三、治疗用单克隆抗体药物企业发展规划及前景展望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治疗用单克隆抗体药物企业（二）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二、治疗用单克隆抗体药物企业经营情况分析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三、治疗用单克隆抗体药物企业发展规划及前景展望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治疗用单克隆抗体药物企业（三）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二、治疗用单克隆抗体药物企业经营情况分析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三、治疗用单克隆抗体药物企业发展规划及前景展望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治疗用单克隆抗体药物企业（四）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二、治疗用单克隆抗体药物企业经营情况分析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三、治疗用单克隆抗体药物企业发展规划及前景展望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治疗用单克隆抗体药物企业（五）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二、治疗用单克隆抗体药物企业经营情况分析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三、治疗用单克隆抗体药物企业发展规划及前景展望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2024-2025年治疗用单克隆抗体药物企业发展策略分析</w:t>
      </w:r>
      <w:r>
        <w:rPr>
          <w:rFonts w:hint="eastAsia"/>
        </w:rPr>
        <w:br/>
      </w:r>
      <w:r>
        <w:rPr>
          <w:rFonts w:hint="eastAsia"/>
        </w:rPr>
        <w:t>　　第一节 治疗用单克隆抗体药物市场策略分析</w:t>
      </w:r>
      <w:r>
        <w:rPr>
          <w:rFonts w:hint="eastAsia"/>
        </w:rPr>
        <w:br/>
      </w:r>
      <w:r>
        <w:rPr>
          <w:rFonts w:hint="eastAsia"/>
        </w:rPr>
        <w:t>　　　　一、治疗用单克隆抗体药物价格策略分析</w:t>
      </w:r>
      <w:r>
        <w:rPr>
          <w:rFonts w:hint="eastAsia"/>
        </w:rPr>
        <w:br/>
      </w:r>
      <w:r>
        <w:rPr>
          <w:rFonts w:hint="eastAsia"/>
        </w:rPr>
        <w:t>　　　　二、治疗用单克隆抗体药物渠道策略分析</w:t>
      </w:r>
      <w:r>
        <w:rPr>
          <w:rFonts w:hint="eastAsia"/>
        </w:rPr>
        <w:br/>
      </w:r>
      <w:r>
        <w:rPr>
          <w:rFonts w:hint="eastAsia"/>
        </w:rPr>
        <w:t>　　第二节 治疗用单克隆抗体药物销售策略分析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提高治疗用单克隆抗体药物企业竞争力的策略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一、提高中国治疗用单克隆抗体药物企业核心竞争力的对策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二、治疗用单克隆抗体药物企业提升竞争力的主要方向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三、影响治疗用单克隆抗体药物企业核心竞争力的因素及提升途径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四、提高治疗用单克隆抗体药物企业竞争力的策略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对中国治疗用单克隆抗体药物品牌的战略思考</w:t>
      </w:r>
      <w:r>
        <w:rPr>
          <w:rFonts w:hint="eastAsia"/>
        </w:rPr>
        <w:br/>
      </w:r>
      <w:r>
        <w:rPr>
          <w:rFonts w:hint="eastAsia"/>
        </w:rPr>
        <w:t>　　　　一、治疗用单克隆抗体药物实施品牌战略的意义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二、治疗用单克隆抗体药物企业品牌的现状分析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三、中国治疗用单克隆抗体药物企业的品牌战略</w:t>
      </w:r>
      <w:r>
        <w:rPr>
          <w:rFonts w:hint="eastAsia"/>
        </w:rPr>
        <w:br/>
      </w:r>
      <w:r>
        <w:rPr>
          <w:rFonts w:hint="eastAsia"/>
        </w:rPr>
        <w:t>　　　　四、治疗用单克隆抗体药物品牌战略管理的策略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2024-2025年中国治疗用单克隆抗体药物行业投资价值与投资策略咨询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治疗用单克隆抗体药物行业SWOT模型分析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治疗用单克隆抗体药物行业投资价值分析</w:t>
      </w:r>
      <w:r>
        <w:rPr>
          <w:rFonts w:hint="eastAsia"/>
        </w:rPr>
        <w:br/>
      </w:r>
      <w:r>
        <w:rPr>
          <w:rFonts w:hint="eastAsia"/>
        </w:rPr>
        <w:t>　　　　一、治疗用单克隆抗体药物行业发展前景分析</w:t>
      </w:r>
      <w:r>
        <w:rPr>
          <w:rFonts w:hint="eastAsia"/>
        </w:rPr>
        <w:br/>
      </w:r>
      <w:r>
        <w:rPr>
          <w:rFonts w:hint="eastAsia"/>
        </w:rPr>
        <w:t>　　　　二、治疗用单克隆抗体药物投资机会分析</w:t>
      </w:r>
      <w:r>
        <w:rPr>
          <w:rFonts w:hint="eastAsia"/>
        </w:rPr>
        <w:br/>
      </w:r>
      <w:r>
        <w:rPr>
          <w:rFonts w:hint="eastAsia"/>
        </w:rPr>
        <w:t>　　第三节 治疗用单克隆抗体药物行业投资风险分析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治疗用单克隆抗体药物行业投资策略分析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2024-2025年治疗用单克隆抗体药物行业竞争格局分析</w:t>
      </w:r>
      <w:r>
        <w:rPr>
          <w:rFonts w:hint="eastAsia"/>
        </w:rPr>
        <w:br/>
      </w:r>
      <w:r>
        <w:rPr>
          <w:rFonts w:hint="eastAsia"/>
        </w:rPr>
        <w:t>　　第一节 治疗用单克隆抗体药物行业竞争结构分析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治疗用单克隆抗体药物行业集中度分析</w:t>
      </w:r>
      <w:r>
        <w:rPr>
          <w:rFonts w:hint="eastAsia"/>
        </w:rPr>
        <w:br/>
      </w:r>
      <w:r>
        <w:rPr>
          <w:rFonts w:hint="eastAsia"/>
        </w:rPr>
        <w:t>　　　　一、治疗用单克隆抗体药物市场集中度分析</w:t>
      </w:r>
      <w:r>
        <w:rPr>
          <w:rFonts w:hint="eastAsia"/>
        </w:rPr>
        <w:br/>
      </w:r>
      <w:r>
        <w:rPr>
          <w:rFonts w:hint="eastAsia"/>
        </w:rPr>
        <w:t>　　　　二、治疗用单克隆抗体药物企业集中度分析</w:t>
      </w:r>
      <w:r>
        <w:rPr>
          <w:rFonts w:hint="eastAsia"/>
        </w:rPr>
        <w:br/>
      </w:r>
      <w:r>
        <w:rPr>
          <w:rFonts w:hint="eastAsia"/>
        </w:rPr>
        <w:t>　　　　三、治疗用单克隆抗体药物区域集中度分析</w:t>
      </w:r>
      <w:r>
        <w:rPr>
          <w:rFonts w:hint="eastAsia"/>
        </w:rPr>
        <w:br/>
      </w:r>
      <w:r>
        <w:rPr>
          <w:rFonts w:hint="eastAsia"/>
        </w:rPr>
        <w:t>　　第三节 治疗用单克隆抗体药物行业国际竞争力比较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治疗用单克隆抗体药物行业投资效益及风险分析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治疗用单克隆抗体药物行业投资效益分析</w:t>
      </w:r>
      <w:r>
        <w:rPr>
          <w:rFonts w:hint="eastAsia"/>
        </w:rPr>
        <w:br/>
      </w:r>
      <w:r>
        <w:rPr>
          <w:rFonts w:hint="eastAsia"/>
        </w:rPr>
        <w:t>　　　　一、治疗用单克隆抗体药物行业投资状况分析</w:t>
      </w:r>
      <w:r>
        <w:rPr>
          <w:rFonts w:hint="eastAsia"/>
        </w:rPr>
        <w:br/>
      </w:r>
      <w:r>
        <w:rPr>
          <w:rFonts w:hint="eastAsia"/>
        </w:rPr>
        <w:t>　　　　二、治疗用单克隆抗体药物行业投资效益分析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三、2025年治疗用单克隆抗体药物行业投资趋势预测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四、2025年治疗用单克隆抗体药物行业投资方向</w:t>
      </w:r>
      <w:r>
        <w:rPr>
          <w:rFonts w:hint="eastAsia"/>
        </w:rPr>
        <w:br/>
      </w:r>
      <w:r>
        <w:rPr>
          <w:rFonts w:hint="eastAsia"/>
        </w:rPr>
        <w:t>　　　　五、2025年治疗用单克隆抗体药物行业投资建议</w:t>
      </w:r>
      <w:r>
        <w:rPr>
          <w:rFonts w:hint="eastAsia"/>
        </w:rPr>
        <w:br/>
      </w:r>
      <w:r>
        <w:rPr>
          <w:rFonts w:hint="eastAsia"/>
        </w:rPr>
        <w:t>　　第二节 2025-2031年治疗用单克隆抗体药物行业投资风险及控制策略分析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一、治疗用单克隆抗体药物行业市场风险及控制策略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二、治疗用单克隆抗体药物行业政策风险及控制策略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三、治疗用单克隆抗体药物行业经营风险及控制策略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四、治疗用单克隆抗体药物同业竞争风险及控制策略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五、治疗用单克隆抗体药物行业其他风险及控制策略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治疗用单克隆抗体药物投资机会分析与项目投资建议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治疗用单克隆抗体药物投资机会分析</w:t>
      </w:r>
      <w:r>
        <w:rPr>
          <w:rFonts w:hint="eastAsia"/>
        </w:rPr>
        <w:br/>
      </w:r>
      <w:r>
        <w:rPr>
          <w:rFonts w:hint="eastAsia"/>
        </w:rPr>
        <w:t>　　第二节 治疗用单克隆抗体药物投资趋势分析</w:t>
      </w:r>
      <w:r>
        <w:rPr>
          <w:rFonts w:hint="eastAsia"/>
        </w:rPr>
        <w:br/>
      </w:r>
      <w:r>
        <w:rPr>
          <w:rFonts w:hint="eastAsia"/>
        </w:rPr>
        <w:t>　　第三节 中智⋅林⋅项目投资建议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一、治疗用单克隆抗体药物行业投资环境考察</w:t>
      </w:r>
      <w:r>
        <w:rPr>
          <w:rFonts w:hint="eastAsia"/>
        </w:rPr>
        <w:br/>
      </w:r>
      <w:r>
        <w:rPr>
          <w:rFonts w:hint="eastAsia"/>
        </w:rPr>
        <w:t>　　　　二、治疗用单克隆抗体药物投资风险及控制策略</w:t>
      </w:r>
      <w:r>
        <w:rPr>
          <w:rFonts w:hint="eastAsia"/>
        </w:rPr>
        <w:br/>
      </w:r>
      <w:r>
        <w:rPr>
          <w:rFonts w:hint="eastAsia"/>
        </w:rPr>
        <w:t>　　　　三、治疗用单克隆抗体药物产品投资方向建议</w:t>
      </w:r>
      <w:r>
        <w:rPr>
          <w:rFonts w:hint="eastAsia"/>
        </w:rPr>
        <w:br/>
      </w:r>
      <w:r>
        <w:rPr>
          <w:rFonts w:hint="eastAsia"/>
        </w:rPr>
        <w:t>　　　　四、治疗用单克隆抗体药物项目投资建议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2019-2024年中国治疗用单克隆抗体药物市场规模及增长情况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2019-2024年中国治疗用单克隆抗体药物行业产能及增长趋势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2025-2031年中国治疗用单克隆抗体药物行业产能预测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2019-2024年中国治疗用单克隆抗体药物行业产量及增长趋势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2025-2031年中国治疗用单克隆抗体药物行业产量预测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2019-2024年中国治疗用单克隆抗体药物行业市场需求及增长情况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2025-2031年中国治疗用单克隆抗体药物行业市场需求预测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2019-2024年中国治疗用单克隆抗体药物行业利润及增长情况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**地区治疗用单克隆抗体药物市场规模及增长情况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**地区治疗用单克隆抗体药物行业市场需求情况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**地区治疗用单克隆抗体药物市场规模及增长情况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**地区治疗用单克隆抗体药物行业市场需求情况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2019-2024年中国治疗用单克隆抗体药物行业进口量及增速统计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2019-2024年中国治疗用单克隆抗体药物行业出口量及增速统计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治疗用单克隆抗体药物重点企业经营情况分析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2025年治疗用单克隆抗体药物行业壁垒</w:t>
      </w:r>
      <w:r>
        <w:rPr>
          <w:rFonts w:hint="eastAsia"/>
        </w:rPr>
        <w:br/>
      </w:r>
      <w:r>
        <w:rPr>
          <w:rFonts w:hint="eastAsia"/>
        </w:rPr>
        <w:t>　　图表 2025年治疗用单克隆抗体药物市场前景分析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2025-2031年中国治疗用单克隆抗体药物市场需求预测</w:t>
      </w:r>
      <w:r>
        <w:rPr>
          <w:rFonts w:hint="eastAsia"/>
        </w:rPr>
        <w:br/>
      </w:r>
      <w:r>
        <w:rPr>
          <w:rFonts w:hint="eastAsia"/>
        </w:rPr>
        <w:t>　　图表 2025年治疗用单克隆抗体药物发展趋势预测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15aa4e676404c" w:history="1">
        <w:r>
          <w:rPr>
            <w:rStyle w:val="Hyperlink"/>
          </w:rPr>
          <w:t>2025-2031年中国治疗用单克隆抗体药物行业深度调研及市场前景分析报告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15aa4e676404c" w:history="1">
        <w:r>
          <w:rPr>
            <w:rStyle w:val="Hyperlink"/>
          </w:rPr>
          <w:t>https://www.20087.com/6/AA/ZhiLiaoYongDanKeLongKangTiYaoWuShiChangFenXiBaoGao.html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克隆抗体的应用、治疗用单克隆抗体药物的作用、单克隆抗体用到的技术、单克隆抗体的药、单克隆抗体抗肿瘤药物有哪些、单克隆抗体特效药、为什么检查单克隆抗体、单克隆抗体治疗效果、单克隆抗体属于免疫治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0427d9e7d4652" w:history="1">
      <w:r>
        <w:rPr>
          <w:rStyle w:val="Hyperlink"/>
        </w:rPr>
        <w:t>2025-2031年中国治疗用单克隆抗体药物行业深度调研及市场前景分析报告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ZhiLiaoYongDanKeLongKangTiYaoWuShiChangFenXiBaoGao.html" TargetMode="External" Id="R17b15aa4e676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ZhiLiaoYongDanKeLongKangTiYaoWuShiChangFenXiBaoGao.html" TargetMode="External" Id="R5d20427d9e7d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2025-05-17T06:50:00Z</dcterms:created>
  <dcterms:modified xsi:type="dcterms:W3CDTF">2025-05-17T07:50:00Z</dcterms:modified>
  <dc:subject>2025-2031年中国治疗用单克隆抗体药物行业深度调研及市场前景分析报告</dc:subject>
  <dc:title>2025-2031年中国治疗用单克隆抗体药物行业深度调研及市场前景分析报告</dc:title>
  <cp:keywords>2025-2031年中国治疗用单克隆抗体药物行业深度调研及市场前景分析报告</cp:keywords>
  <dc:description>2025-2031年中国治疗用单克隆抗体药物行业深度调研及市场前景分析报告</dc:description>
</cp:coreProperties>
</file>