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6d0336efa4632" w:history="1">
              <w:r>
                <w:rPr>
                  <w:rStyle w:val="Hyperlink"/>
                </w:rPr>
                <w:t>2026-2032年中国麦麸戊聚糖行业深度调研及发展趋势分析报告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6d0336efa4632" w:history="1">
              <w:r>
                <w:rPr>
                  <w:rStyle w:val="Hyperlink"/>
                </w:rPr>
                <w:t>2026-2032年中国麦麸戊聚糖行业深度调研及发展趋势分析报告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6d0336efa4632" w:history="1">
                <w:r>
                  <w:rPr>
                    <w:rStyle w:val="Hyperlink"/>
                  </w:rPr>
                  <w:t>https://www.20087.com/6/8A/MaiFuWuJuTangFaZhanQuShiYuCeBaoGao.html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麸戊聚糖是一种膳食纤维，主要从小麦麸皮中提取，因其在食品工业中作为增稠剂、稳定剂和健康补充剂的潜力而受到关注。近年来，随着消费者对健康生活方式的追求和对功能性食品的需求增加，麦麸戊聚糖的市场逐渐扩大。其在烘焙、饮料、保健品和动物饲料中的应用日益广泛。</w:t>
      </w:r>
      <w:r>
        <w:rPr>
          <w:rFonts w:hint="eastAsia"/>
        </w:rPr>
        <w:br/>
      </w:r>
      <w:r>
        <w:rPr>
          <w:rFonts w:hint="eastAsia"/>
        </w:rPr>
        <w:t>　　麦麸戊聚糖的未来将更加聚焦于健康食品和个性化营养。随着人们对肠道健康和慢性疾病预防意识的提高，富含膳食纤维的产品将更受欢迎。科研机构和企业将深入研究麦麸戊聚糖对人体健康的具体益处，如促进肠道微生物平衡、改善血糖控制等。同时，麦麸戊聚糖可能与其他营养成分结合，开发出更多具有特定健康功能的食品和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6d0336efa4632" w:history="1">
        <w:r>
          <w:rPr>
            <w:rStyle w:val="Hyperlink"/>
          </w:rPr>
          <w:t>2026-2032年中国麦麸戊聚糖行业深度调研及发展趋势分析报告</w:t>
        </w:r>
      </w:hyperlink>
      <w:r>
        <w:rPr>
          <w:rFonts w:hint="eastAsia"/>
        </w:rPr>
        <w:t>》基于国家统计局、相关协会等权威数据，结合专业团队对麦麸戊聚糖行业的长期监测，全面分析了麦麸戊聚糖行业的市场规模、技术现状、发展趋势及竞争格局。报告详细梳理了麦麸戊聚糖市场需求、进出口情况、上下游产业链、重点区域分布及主要企业动态，并通过SWOT分析揭示了麦麸戊聚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麦麸戊聚糖产业概述</w:t>
      </w:r>
      <w:r>
        <w:rPr>
          <w:rFonts w:hint="eastAsia"/>
        </w:rPr>
        <w:br/>
      </w:r>
      <w:r>
        <w:rPr>
          <w:rFonts w:hint="eastAsia"/>
        </w:rPr>
        <w:t>　　第一节 麦麸戊聚糖产业定义</w:t>
      </w:r>
      <w:r>
        <w:rPr>
          <w:rFonts w:hint="eastAsia"/>
        </w:rPr>
        <w:br/>
      </w:r>
      <w:r>
        <w:rPr>
          <w:rFonts w:hint="eastAsia"/>
        </w:rPr>
        <w:t>　　第二节 麦麸戊聚糖产业发展历程</w:t>
      </w:r>
      <w:r>
        <w:rPr>
          <w:rFonts w:hint="eastAsia"/>
        </w:rPr>
        <w:br/>
      </w:r>
      <w:r>
        <w:rPr>
          <w:rFonts w:hint="eastAsia"/>
        </w:rPr>
        <w:t>　　第三节 麦麸戊聚糖分类情况</w:t>
      </w:r>
      <w:r>
        <w:rPr>
          <w:rFonts w:hint="eastAsia"/>
        </w:rPr>
        <w:br/>
      </w:r>
      <w:r>
        <w:rPr>
          <w:rFonts w:hint="eastAsia"/>
        </w:rPr>
        <w:t>　　第四节 麦麸戊聚糖产业链分析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2025-2026年麦麸戊聚糖行业发展环境及政策分析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麦麸戊聚糖行业经济环境分析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2025-2026年麦麸戊聚糖行业关政策、法规、标准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2025-2026年中国麦麸戊聚糖行业发展概况</w:t>
      </w:r>
      <w:r>
        <w:rPr>
          <w:rFonts w:hint="eastAsia"/>
        </w:rPr>
        <w:br/>
      </w:r>
      <w:r>
        <w:rPr>
          <w:rFonts w:hint="eastAsia"/>
        </w:rPr>
        <w:t>　　第一节 麦麸戊聚糖行业发展态势分析</w:t>
      </w:r>
      <w:r>
        <w:rPr>
          <w:rFonts w:hint="eastAsia"/>
        </w:rPr>
        <w:br/>
      </w:r>
      <w:r>
        <w:rPr>
          <w:rFonts w:hint="eastAsia"/>
        </w:rPr>
        <w:t>　　第二节 麦麸戊聚糖行业发展特点分析</w:t>
      </w:r>
      <w:r>
        <w:rPr>
          <w:rFonts w:hint="eastAsia"/>
        </w:rPr>
        <w:br/>
      </w:r>
      <w:r>
        <w:rPr>
          <w:rFonts w:hint="eastAsia"/>
        </w:rPr>
        <w:t>　　第三节 麦麸戊聚糖行业市场供需分析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中国麦麸戊聚糖行业供给与需求情况分析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2020-2025年中国麦麸戊聚糖行业总体规模</w:t>
      </w:r>
      <w:r>
        <w:rPr>
          <w:rFonts w:hint="eastAsia"/>
        </w:rPr>
        <w:br/>
      </w:r>
      <w:r>
        <w:rPr>
          <w:rFonts w:hint="eastAsia"/>
        </w:rPr>
        <w:t>　　第二节 中国麦麸戊聚糖行业盈利情况分析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中国麦麸戊聚糖行业产量情况分析与预测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一、2020-2025年麦麸戊聚糖行业产量统计分析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二、2026年麦麸戊聚糖行业产量特点分析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三、2026-2032年中国麦麸戊聚糖行业产量预测分析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中国麦麸戊聚糖行业需求概况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一、2020-2025年中国麦麸戊聚糖行业需求情况分析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二、2026年中国麦麸戊聚糖行业市场需求特点分析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三、2026-2032年中国麦麸戊聚糖市场需求预测分析</w:t>
      </w:r>
      <w:r>
        <w:rPr>
          <w:rFonts w:hint="eastAsia"/>
        </w:rPr>
        <w:br/>
      </w:r>
      <w:r>
        <w:rPr>
          <w:rFonts w:hint="eastAsia"/>
        </w:rPr>
        <w:t>　　第五节 麦麸戊聚糖产业供需平衡状况分析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2020-2025年中国麦麸戊聚糖行业重点地区调研分析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一、中国麦麸戊聚糖行业重点区域市场结构调研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二、**地区麦麸戊聚糖行业调研分析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三、**地区麦麸戊聚糖行业调研分析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四、**地区麦麸戊聚糖行业调研分析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五、**地区麦麸戊聚糖行业调研分析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六、**地区麦麸戊聚糖行业调研分析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中国麦麸戊聚糖行业进出口情况分析预测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2020-2025年中国麦麸戊聚糖行业进出口情况分析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一、2020-2025年中国麦麸戊聚糖行业进口分析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二、2020-2025年中国麦麸戊聚糖行业出口分析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2026-2032年中国麦麸戊聚糖行业进出口情况预测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一、2026-2032年中国麦麸戊聚糖行业进口预测分析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二、2026-2032年中国麦麸戊聚糖行业出口预测分析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影响麦麸戊聚糖行业进出口变化的主要原因分析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中国麦麸戊聚糖行业产品价格监测</w:t>
      </w:r>
      <w:r>
        <w:rPr>
          <w:rFonts w:hint="eastAsia"/>
        </w:rPr>
        <w:br/>
      </w:r>
      <w:r>
        <w:rPr>
          <w:rFonts w:hint="eastAsia"/>
        </w:rPr>
        <w:t>　　　　一、麦麸戊聚糖市场价格特征</w:t>
      </w:r>
      <w:r>
        <w:rPr>
          <w:rFonts w:hint="eastAsia"/>
        </w:rPr>
        <w:br/>
      </w:r>
      <w:r>
        <w:rPr>
          <w:rFonts w:hint="eastAsia"/>
        </w:rPr>
        <w:t>　　　　二、当前麦麸戊聚糖市场价格评述</w:t>
      </w:r>
      <w:r>
        <w:rPr>
          <w:rFonts w:hint="eastAsia"/>
        </w:rPr>
        <w:br/>
      </w:r>
      <w:r>
        <w:rPr>
          <w:rFonts w:hint="eastAsia"/>
        </w:rPr>
        <w:t>　　　　三、影响麦麸戊聚糖市场价格因素分析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四、未来麦麸戊聚糖市场价格走势预测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麦麸戊聚糖行业市场竞争策略分析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麦麸戊聚糖行业竞争结构分析</w:t>
      </w:r>
      <w:r>
        <w:rPr>
          <w:rFonts w:hint="eastAsia"/>
        </w:rPr>
        <w:br/>
      </w:r>
      <w:r>
        <w:rPr>
          <w:rFonts w:hint="eastAsia"/>
        </w:rPr>
        <w:t>　　　　一、麦麸戊聚糖行业现有企业间竞争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二、麦麸戊聚糖行业潜在进入者分析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三、麦麸戊聚糖行业替代品威胁分析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四、麦麸戊聚糖行业供应商议价能力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五、麦麸戊聚糖行业客户议价能力</w:t>
      </w:r>
      <w:r>
        <w:rPr>
          <w:rFonts w:hint="eastAsia"/>
        </w:rPr>
        <w:br/>
      </w:r>
      <w:r>
        <w:rPr>
          <w:rFonts w:hint="eastAsia"/>
        </w:rPr>
        <w:t>　　第二节 麦麸戊聚糖市场竞争策略分析</w:t>
      </w:r>
      <w:r>
        <w:rPr>
          <w:rFonts w:hint="eastAsia"/>
        </w:rPr>
        <w:br/>
      </w:r>
      <w:r>
        <w:rPr>
          <w:rFonts w:hint="eastAsia"/>
        </w:rPr>
        <w:t>　　　　一、麦麸戊聚糖市场增长潜力分析</w:t>
      </w:r>
      <w:r>
        <w:rPr>
          <w:rFonts w:hint="eastAsia"/>
        </w:rPr>
        <w:br/>
      </w:r>
      <w:r>
        <w:rPr>
          <w:rFonts w:hint="eastAsia"/>
        </w:rPr>
        <w:t>　　　　二、麦麸戊聚糖产品竞争策略分析</w:t>
      </w:r>
      <w:r>
        <w:rPr>
          <w:rFonts w:hint="eastAsia"/>
        </w:rPr>
        <w:br/>
      </w:r>
      <w:r>
        <w:rPr>
          <w:rFonts w:hint="eastAsia"/>
        </w:rPr>
        <w:t>　　　　三、麦麸戊聚糖行业典型企业产品竞争策略分析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麦麸戊聚糖行业企业竞争策略分析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一、2026-2032年中国麦麸戊聚糖市场竞争趋势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二、2026-2032年麦麸戊聚糖行业竞争格局展望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三、2026-2032年麦麸戊聚糖行业竞争策略分析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麦麸戊聚糖行业重点企业发展调研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麦麸戊聚糖重点企业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二、麦麸戊聚糖企业经营情况分析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四、麦麸戊聚糖企业发展规划</w:t>
      </w:r>
      <w:r>
        <w:rPr>
          <w:rFonts w:hint="eastAsia"/>
        </w:rPr>
        <w:br/>
      </w:r>
      <w:r>
        <w:rPr>
          <w:rFonts w:hint="eastAsia"/>
        </w:rPr>
        <w:t>　　第二节 麦麸戊聚糖重点企业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二、麦麸戊聚糖企业经营情况分析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四、麦麸戊聚糖企业发展规划</w:t>
      </w:r>
      <w:r>
        <w:rPr>
          <w:rFonts w:hint="eastAsia"/>
        </w:rPr>
        <w:br/>
      </w:r>
      <w:r>
        <w:rPr>
          <w:rFonts w:hint="eastAsia"/>
        </w:rPr>
        <w:t>　　第三节 麦麸戊聚糖重点企业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二、麦麸戊聚糖企业经营情况分析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四、麦麸戊聚糖企业发展规划</w:t>
      </w:r>
      <w:r>
        <w:rPr>
          <w:rFonts w:hint="eastAsia"/>
        </w:rPr>
        <w:br/>
      </w:r>
      <w:r>
        <w:rPr>
          <w:rFonts w:hint="eastAsia"/>
        </w:rPr>
        <w:t>　　第四节 麦麸戊聚糖重点企业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二、麦麸戊聚糖企业经营情况分析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四、麦麸戊聚糖企业发展规划</w:t>
      </w:r>
      <w:r>
        <w:rPr>
          <w:rFonts w:hint="eastAsia"/>
        </w:rPr>
        <w:br/>
      </w:r>
      <w:r>
        <w:rPr>
          <w:rFonts w:hint="eastAsia"/>
        </w:rPr>
        <w:t>　　第五节 麦麸戊聚糖重点企业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二、麦麸戊聚糖企业经营情况分析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四、麦麸戊聚糖企业发展规划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麦麸戊聚糖企业发展策略分析</w:t>
      </w:r>
      <w:r>
        <w:rPr>
          <w:rFonts w:hint="eastAsia"/>
        </w:rPr>
        <w:br/>
      </w:r>
      <w:r>
        <w:rPr>
          <w:rFonts w:hint="eastAsia"/>
        </w:rPr>
        <w:t>　　第一节 麦麸戊聚糖市场策略分析</w:t>
      </w:r>
      <w:r>
        <w:rPr>
          <w:rFonts w:hint="eastAsia"/>
        </w:rPr>
        <w:br/>
      </w:r>
      <w:r>
        <w:rPr>
          <w:rFonts w:hint="eastAsia"/>
        </w:rPr>
        <w:t>　　　　一、麦麸戊聚糖价格策略分析</w:t>
      </w:r>
      <w:r>
        <w:rPr>
          <w:rFonts w:hint="eastAsia"/>
        </w:rPr>
        <w:br/>
      </w:r>
      <w:r>
        <w:rPr>
          <w:rFonts w:hint="eastAsia"/>
        </w:rPr>
        <w:t>　　　　二、麦麸戊聚糖渠道策略分析</w:t>
      </w:r>
      <w:r>
        <w:rPr>
          <w:rFonts w:hint="eastAsia"/>
        </w:rPr>
        <w:br/>
      </w:r>
      <w:r>
        <w:rPr>
          <w:rFonts w:hint="eastAsia"/>
        </w:rPr>
        <w:t>　　第二节 麦麸戊聚糖销售策略分析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提高麦麸戊聚糖企业竞争力的策略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一、提高中国麦麸戊聚糖企业核心竞争力的对策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二、麦麸戊聚糖企业提升竞争力的主要方向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三、影响麦麸戊聚糖企业核心竞争力的因素及提升途径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四、提高麦麸戊聚糖企业竞争力的策略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对我国麦麸戊聚糖品牌的战略思考</w:t>
      </w:r>
      <w:r>
        <w:rPr>
          <w:rFonts w:hint="eastAsia"/>
        </w:rPr>
        <w:br/>
      </w:r>
      <w:r>
        <w:rPr>
          <w:rFonts w:hint="eastAsia"/>
        </w:rPr>
        <w:t>　　　　一、麦麸戊聚糖实施品牌战略的意义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二、麦麸戊聚糖企业品牌的现状分析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三、我国麦麸戊聚糖企业的品牌战略</w:t>
      </w:r>
      <w:r>
        <w:rPr>
          <w:rFonts w:hint="eastAsia"/>
        </w:rPr>
        <w:br/>
      </w:r>
      <w:r>
        <w:rPr>
          <w:rFonts w:hint="eastAsia"/>
        </w:rPr>
        <w:t>　　　　四、麦麸戊聚糖品牌战略管理的策略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麦麸戊聚糖行业投资机会与风险规避研究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2026-2032年中国麦麸戊聚糖投资环境的分析与对策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2026-2032年中国麦麸戊聚糖投资机遇分析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2026-2032年中国麦麸戊聚糖投资风险分析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2026-2032年中国麦麸戊聚糖投资策略与建议</w:t>
      </w:r>
      <w:r>
        <w:rPr>
          <w:rFonts w:hint="eastAsia"/>
        </w:rPr>
        <w:br/>
      </w:r>
      <w:r>
        <w:rPr>
          <w:rFonts w:hint="eastAsia"/>
        </w:rPr>
        <w:t>　　　　一、麦麸戊聚糖企业资本结构选择</w:t>
      </w:r>
      <w:r>
        <w:rPr>
          <w:rFonts w:hint="eastAsia"/>
        </w:rPr>
        <w:br/>
      </w:r>
      <w:r>
        <w:rPr>
          <w:rFonts w:hint="eastAsia"/>
        </w:rPr>
        <w:t>　　　　二、麦麸戊聚糖企业战略选择</w:t>
      </w:r>
      <w:r>
        <w:rPr>
          <w:rFonts w:hint="eastAsia"/>
        </w:rPr>
        <w:br/>
      </w:r>
      <w:r>
        <w:rPr>
          <w:rFonts w:hint="eastAsia"/>
        </w:rPr>
        <w:t>　　　　三、麦麸戊聚糖行业投资区域选择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麦麸戊聚糖市场预测及项目投资建议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中国麦麸戊聚糖行业生产、营销企业投资运作模式分析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麦麸戊聚糖行业外销与内销优势分析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2026-2032年中国麦麸戊聚糖行业市场规模及增长趋势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2026-2032年中国麦麸戊聚糖行业投资规模预测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2026-2032年麦麸戊聚糖行业市场盈利预测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中智⋅林⋅麦麸戊聚糖行业项目投资建议</w:t>
      </w:r>
      <w:r>
        <w:rPr>
          <w:rFonts w:hint="eastAsia"/>
        </w:rPr>
        <w:br/>
      </w:r>
      <w:r>
        <w:rPr>
          <w:rFonts w:hint="eastAsia"/>
        </w:rPr>
        <w:t>　　　　一、麦麸戊聚糖技术应用注意事项</w:t>
      </w:r>
      <w:r>
        <w:rPr>
          <w:rFonts w:hint="eastAsia"/>
        </w:rPr>
        <w:br/>
      </w:r>
      <w:r>
        <w:rPr>
          <w:rFonts w:hint="eastAsia"/>
        </w:rPr>
        <w:t>　　　　二、麦麸戊聚糖项目投资注意事项</w:t>
      </w:r>
      <w:r>
        <w:rPr>
          <w:rFonts w:hint="eastAsia"/>
        </w:rPr>
        <w:br/>
      </w:r>
      <w:r>
        <w:rPr>
          <w:rFonts w:hint="eastAsia"/>
        </w:rPr>
        <w:t>　　　　三、麦麸戊聚糖生产开发注意事项</w:t>
      </w:r>
      <w:r>
        <w:rPr>
          <w:rFonts w:hint="eastAsia"/>
        </w:rPr>
        <w:br/>
      </w:r>
      <w:r>
        <w:rPr>
          <w:rFonts w:hint="eastAsia"/>
        </w:rPr>
        <w:t>　　　　四、麦麸戊聚糖销售注意事项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麦麸戊聚糖行业历程</w:t>
      </w:r>
      <w:r>
        <w:rPr>
          <w:rFonts w:hint="eastAsia"/>
        </w:rPr>
        <w:br/>
      </w:r>
      <w:r>
        <w:rPr>
          <w:rFonts w:hint="eastAsia"/>
        </w:rPr>
        <w:t>　　图表 麦麸戊聚糖行业生命周期</w:t>
      </w:r>
      <w:r>
        <w:rPr>
          <w:rFonts w:hint="eastAsia"/>
        </w:rPr>
        <w:br/>
      </w:r>
      <w:r>
        <w:rPr>
          <w:rFonts w:hint="eastAsia"/>
        </w:rPr>
        <w:t>　　图表 麦麸戊聚糖行业产业链分析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2020-2025年中国麦麸戊聚糖行业市场规模及增长情况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2020-2025年麦麸戊聚糖行业市场容量分析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2020-2025年中国麦麸戊聚糖行业产能统计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2020-2025年中国麦麸戊聚糖行业产量及增长趋势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2020-2025年中国麦麸戊聚糖市场需求量及增速统计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2025年中国麦麸戊聚糖行业需求领域分布格局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2020-2025年中国麦麸戊聚糖行业销售收入分析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2020-2025年中国麦麸戊聚糖行业盈利情况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2020-2025年中国麦麸戊聚糖行业利润总额统计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2020-2025年中国麦麸戊聚糖进口数量分析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2020-2025年中国麦麸戊聚糖进口金额分析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2020-2025年中国麦麸戊聚糖出口数量分析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2020-2025年中国麦麸戊聚糖出口金额分析</w:t>
      </w:r>
      <w:r>
        <w:rPr>
          <w:rFonts w:hint="eastAsia"/>
        </w:rPr>
        <w:br/>
      </w:r>
      <w:r>
        <w:rPr>
          <w:rFonts w:hint="eastAsia"/>
        </w:rPr>
        <w:t>　　图表 2025年中国麦麸戊聚糖进口国家及地区分析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2025年中国麦麸戊聚糖出口国家及地区分析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2020-2025年中国麦麸戊聚糖行业企业数量情况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2020-2025年中国麦麸戊聚糖行业企业平均规模情况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**地区麦麸戊聚糖市场规模及增长情况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**地区麦麸戊聚糖行业市场需求情况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**地区麦麸戊聚糖市场规模及增长情况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**地区麦麸戊聚糖行业市场需求情况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**地区麦麸戊聚糖市场规模及增长情况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**地区麦麸戊聚糖行业市场需求情况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**地区麦麸戊聚糖市场规模及增长情况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**地区麦麸戊聚糖行业市场需求情况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麦麸戊聚糖重点企业（一）基本信息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麦麸戊聚糖重点企业（一）经营情况分析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麦麸戊聚糖重点企业（一）主要经济指标情况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麦麸戊聚糖重点企业（一）盈利能力情况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麦麸戊聚糖重点企业（一）偿债能力情况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麦麸戊聚糖重点企业（一）运营能力情况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麦麸戊聚糖重点企业（一）成长能力情况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麦麸戊聚糖重点企业（二）基本信息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麦麸戊聚糖重点企业（二）经营情况分析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麦麸戊聚糖重点企业（二）主要经济指标情况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麦麸戊聚糖重点企业（二）盈利能力情况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麦麸戊聚糖重点企业（二）偿债能力情况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麦麸戊聚糖重点企业（二）运营能力情况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麦麸戊聚糖重点企业（二）成长能力情况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麦麸戊聚糖重点企业（三）基本信息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麦麸戊聚糖重点企业（三）经营情况分析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麦麸戊聚糖重点企业（三）主要经济指标情况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麦麸戊聚糖重点企业（三）盈利能力情况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麦麸戊聚糖重点企业（三）偿债能力情况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麦麸戊聚糖重点企业（三）运营能力情况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麦麸戊聚糖重点企业（三）成长能力情况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2026-2032年中国麦麸戊聚糖行业产能预测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2026-2032年中国麦麸戊聚糖行业产量预测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2026-2032年中国麦麸戊聚糖市场需求量预测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2026-2032年中国麦麸戊聚糖行业供需平衡预测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2026-2032年中国麦麸戊聚糖行业市场容量预测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2026-2032年中国麦麸戊聚糖行业市场规模预测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2026-2032年中国麦麸戊聚糖市场前景分析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2026-2032年中国麦麸戊聚糖行业发展趋势预测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6d0336efa4632" w:history="1">
        <w:r>
          <w:rPr>
            <w:rStyle w:val="Hyperlink"/>
          </w:rPr>
          <w:t>2026-2032年中国麦麸戊聚糖行业深度调研及发展趋势分析报告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6d0336efa4632" w:history="1">
        <w:r>
          <w:rPr>
            <w:rStyle w:val="Hyperlink"/>
          </w:rPr>
          <w:t>https://www.20087.com/6/8A/MaiFuWuJuTangFaZhanQuShiYuCeBaoGao.html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热点：麦麸戊聚糖消化特性、戊聚糖在小麦胚乳中的含量、羧甲基葡聚糖、麦吉多戊聚糖、戊聚糖的功效与作用、麦麸组合、戊聚糖多少钱一盒、麦麸多糖属于膳食纤维吗、戊聚糖粉有什么作用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a64c1f8d84fad" w:history="1">
      <w:r>
        <w:rPr>
          <w:rStyle w:val="Hyperlink"/>
        </w:rPr>
        <w:t>2026-2032年中国麦麸戊聚糖行业深度调研及发展趋势分析报告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MaiFuWuJuTangFaZhanQuShiYuCeBaoGao.html" TargetMode="External" Id="R4116d0336efa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MaiFuWuJuTangFaZhanQuShiYuCeBaoGao.html" TargetMode="External" Id="R61ba64c1f8d8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2025-06-10T23:49:00Z</dcterms:created>
  <dcterms:modified xsi:type="dcterms:W3CDTF">2025-06-11T00:49:00Z</dcterms:modified>
  <dc:subject>2026-2032年中国麦麸戊聚糖行业深度调研及发展趋势分析报告</dc:subject>
  <dc:title>2026-2032年中国麦麸戊聚糖行业深度调研及发展趋势分析报告</dc:title>
  <cp:keywords>2026-2032年中国麦麸戊聚糖行业深度调研及发展趋势分析报告</cp:keywords>
  <dc:description>2026-2032年中国麦麸戊聚糖行业深度调研及发展趋势分析报告</dc:description>
</cp:coreProperties>
</file>