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cbbe1ddb24b67" w:history="1">
              <w:r>
                <w:rPr>
                  <w:rStyle w:val="Hyperlink"/>
                </w:rPr>
                <w:t>中国健康服务行业现状调查分析及发展趋势预测报告（2024年版）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cbbe1ddb24b67" w:history="1">
              <w:r>
                <w:rPr>
                  <w:rStyle w:val="Hyperlink"/>
                </w:rPr>
                <w:t>中国健康服务行业现状调查分析及发展趋势预测报告（2024年版）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cbbe1ddb24b67" w:history="1">
                <w:r>
                  <w:rPr>
                    <w:rStyle w:val="Hyperlink"/>
                  </w:rPr>
                  <w:t>https://www.20087.com/M_YiLiaoBaoJian/A7/JianKangFuWuWeiLaiFaZhanQuShi.html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在全球范围内呈现多元化和个性化趋势。随着人口老龄化、慢性疾病负担加重以及消费者对健康管理意识的增强，远程医疗、个性化医疗和预防性医疗服务需求旺盛。数字健康技术，如移动医疗应用、可穿戴设备和远程监控系统，正在重塑医疗服务模式，提高服务效率和患者满意度。</w:t>
      </w:r>
      <w:r>
        <w:rPr>
          <w:rFonts w:hint="eastAsia"/>
        </w:rPr>
        <w:br/>
      </w:r>
      <w:r>
        <w:rPr>
          <w:rFonts w:hint="eastAsia"/>
        </w:rPr>
        <w:t>　　未来，健康服务行业将更加依赖于大数据和人工智能，以实现精准医疗和个性化治疗方案。远程医疗服务将更加普及，通过视频咨询、虚拟现实技术等手段，提供跨越地理障碍的医疗服务。同时，随着基因测序成本下降，遗传学将推动个性化药物和治疗方案的发展。此外，行业将加强跨学科合作，整合心理健康、营养学和运动科学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5cbbe1ddb24b67" w:history="1">
        <w:r>
          <w:rPr>
            <w:rStyle w:val="Hyperlink"/>
          </w:rPr>
          <w:t>中国健康服务行业现状调查分析及发展趋势预测报告（2024年版）</w:t>
        </w:r>
      </w:hyperlink>
      <w:r>
        <w:rPr>
          <w:rFonts w:hint="eastAsia"/>
        </w:rPr>
        <w:t>基于科学的市场调研和数据分析，全面剖析了健康服务行业现状、市场需求及市场规模。健康服务报告探讨了健康服务产业链结构，细分市场的特点，并分析了健康服务市场前景及发展趋势。通过科学预测，揭示了健康服务行业未来的增长潜力。同时，健康服务报告还对重点企业进行了研究，评估了各大品牌在市场竞争中的地位，以及行业集中度的变化。健康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健康服务行业发展概述</w:t>
      </w:r>
      <w:r>
        <w:rPr>
          <w:rFonts w:hint="eastAsia"/>
        </w:rPr>
        <w:br/>
      </w:r>
      <w:r>
        <w:rPr>
          <w:rFonts w:hint="eastAsia"/>
        </w:rPr>
        <w:t>　　第一节 健康服务的概念</w:t>
      </w:r>
      <w:r>
        <w:rPr>
          <w:rFonts w:hint="eastAsia"/>
        </w:rPr>
        <w:br/>
      </w:r>
      <w:r>
        <w:rPr>
          <w:rFonts w:hint="eastAsia"/>
        </w:rPr>
        <w:t>　　　　一、健康服务的定义</w:t>
      </w:r>
      <w:r>
        <w:rPr>
          <w:rFonts w:hint="eastAsia"/>
        </w:rPr>
        <w:br/>
      </w:r>
      <w:r>
        <w:rPr>
          <w:rFonts w:hint="eastAsia"/>
        </w:rPr>
        <w:t>　　　　二、健康服务的特点</w:t>
      </w:r>
      <w:r>
        <w:rPr>
          <w:rFonts w:hint="eastAsia"/>
        </w:rPr>
        <w:br/>
      </w:r>
      <w:r>
        <w:rPr>
          <w:rFonts w:hint="eastAsia"/>
        </w:rPr>
        <w:t>　　　　三、健康服务的分类</w:t>
      </w:r>
      <w:r>
        <w:rPr>
          <w:rFonts w:hint="eastAsia"/>
        </w:rPr>
        <w:br/>
      </w:r>
      <w:r>
        <w:rPr>
          <w:rFonts w:hint="eastAsia"/>
        </w:rPr>
        <w:t>　　第二节 健康服务行业发展成熟度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医疗事业发展概述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一、2024年我国卫生事业发展分析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二、2024年我国卫生工作发展预测</w:t>
      </w:r>
      <w:r>
        <w:rPr>
          <w:rFonts w:hint="eastAsia"/>
        </w:rPr>
        <w:br/>
      </w:r>
      <w:r>
        <w:rPr>
          <w:rFonts w:hint="eastAsia"/>
        </w:rPr>
        <w:t>　　第二节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　　五、门诊和住院病人医疗费用</w:t>
      </w:r>
      <w:r>
        <w:rPr>
          <w:rFonts w:hint="eastAsia"/>
        </w:rPr>
        <w:br/>
      </w:r>
      <w:r>
        <w:rPr>
          <w:rFonts w:hint="eastAsia"/>
        </w:rPr>
        <w:t>　　第三节 中国医疗市场概况</w:t>
      </w:r>
      <w:r>
        <w:rPr>
          <w:rFonts w:hint="eastAsia"/>
        </w:rPr>
        <w:br/>
      </w:r>
      <w:r>
        <w:rPr>
          <w:rFonts w:hint="eastAsia"/>
        </w:rPr>
        <w:t>　　　　一、我国医疗服务市场的基本特征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二、未来几年我国医疗市场的发展趋势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国际健康服务市场发展分析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一、2024年全球健康服务需求分析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二、2024年欧美健康服务需求分析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三、2024年中外健康服务市场对比</w:t>
      </w:r>
      <w:r>
        <w:rPr>
          <w:rFonts w:hint="eastAsia"/>
        </w:rPr>
        <w:br/>
      </w:r>
      <w:r>
        <w:rPr>
          <w:rFonts w:hint="eastAsia"/>
        </w:rPr>
        <w:t>　　第四节 2019-2024年主要地区健康服务行业发展分析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二、2019-2024年亚洲健康服务行业分析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我国健康服务行业发展分析</w:t>
      </w:r>
      <w:r>
        <w:rPr>
          <w:rFonts w:hint="eastAsia"/>
        </w:rPr>
        <w:br/>
      </w:r>
      <w:r>
        <w:rPr>
          <w:rFonts w:hint="eastAsia"/>
        </w:rPr>
        <w:t>　　第一节 我国健康服务产业发展简述</w:t>
      </w:r>
      <w:r>
        <w:rPr>
          <w:rFonts w:hint="eastAsia"/>
        </w:rPr>
        <w:br/>
      </w:r>
      <w:r>
        <w:rPr>
          <w:rFonts w:hint="eastAsia"/>
        </w:rPr>
        <w:t>　　　　一、我国健康产业发展简述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第二节 健康服务业发展动态分析</w:t>
      </w:r>
      <w:r>
        <w:rPr>
          <w:rFonts w:hint="eastAsia"/>
        </w:rPr>
        <w:br/>
      </w:r>
      <w:r>
        <w:rPr>
          <w:rFonts w:hint="eastAsia"/>
        </w:rPr>
        <w:t>　　　　一、投资动态分析</w:t>
      </w:r>
      <w:r>
        <w:rPr>
          <w:rFonts w:hint="eastAsia"/>
        </w:rPr>
        <w:br/>
      </w:r>
      <w:r>
        <w:rPr>
          <w:rFonts w:hint="eastAsia"/>
        </w:rPr>
        <w:t>　　　　二、营销动态分析</w:t>
      </w:r>
      <w:r>
        <w:rPr>
          <w:rFonts w:hint="eastAsia"/>
        </w:rPr>
        <w:br/>
      </w:r>
      <w:r>
        <w:rPr>
          <w:rFonts w:hint="eastAsia"/>
        </w:rPr>
        <w:t>　　　　三、健康服务行业SWOT分析</w:t>
      </w:r>
      <w:r>
        <w:rPr>
          <w:rFonts w:hint="eastAsia"/>
        </w:rPr>
        <w:br/>
      </w:r>
      <w:r>
        <w:rPr>
          <w:rFonts w:hint="eastAsia"/>
        </w:rPr>
        <w:t>　　第三节 我国健康服务市场分析</w:t>
      </w:r>
      <w:r>
        <w:rPr>
          <w:rFonts w:hint="eastAsia"/>
        </w:rPr>
        <w:br/>
      </w:r>
      <w:r>
        <w:rPr>
          <w:rFonts w:hint="eastAsia"/>
        </w:rPr>
        <w:t>　　　　一、2024年健康服务市场分析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四、2024年健康服务市场的走向分析</w:t>
      </w:r>
      <w:r>
        <w:rPr>
          <w:rFonts w:hint="eastAsia"/>
        </w:rPr>
        <w:br/>
      </w:r>
      <w:r>
        <w:rPr>
          <w:rFonts w:hint="eastAsia"/>
        </w:rPr>
        <w:t>　　第四节 健康服务关联产业分析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四、健身娱乐市场分析</w:t>
      </w:r>
      <w:r>
        <w:rPr>
          <w:rFonts w:hint="eastAsia"/>
        </w:rPr>
        <w:br/>
      </w:r>
      <w:r>
        <w:rPr>
          <w:rFonts w:hint="eastAsia"/>
        </w:rPr>
        <w:t>　　　　五、健康服务业配套产业分析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三、二线城乡市场分析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t>　　　　八、社区市场分析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健康服务行业营销模式与发展预测</w:t>
      </w:r>
      <w:r>
        <w:rPr>
          <w:rFonts w:hint="eastAsia"/>
        </w:rPr>
        <w:br/>
      </w:r>
      <w:r>
        <w:rPr>
          <w:rFonts w:hint="eastAsia"/>
        </w:rPr>
        <w:t>　　第一节 健康服务行业营销模式发展预测</w:t>
      </w:r>
      <w:r>
        <w:rPr>
          <w:rFonts w:hint="eastAsia"/>
        </w:rPr>
        <w:br/>
      </w:r>
      <w:r>
        <w:rPr>
          <w:rFonts w:hint="eastAsia"/>
        </w:rPr>
        <w:t>　　　　一、会员制营销将成趋势</w:t>
      </w:r>
      <w:r>
        <w:rPr>
          <w:rFonts w:hint="eastAsia"/>
        </w:rPr>
        <w:br/>
      </w:r>
      <w:r>
        <w:rPr>
          <w:rFonts w:hint="eastAsia"/>
        </w:rPr>
        <w:t>　　　　二、全面健康管理将成为竞争力成因素</w:t>
      </w:r>
      <w:r>
        <w:rPr>
          <w:rFonts w:hint="eastAsia"/>
        </w:rPr>
        <w:br/>
      </w:r>
      <w:r>
        <w:rPr>
          <w:rFonts w:hint="eastAsia"/>
        </w:rPr>
        <w:t>　　　　三、服务竞争成为竞争的重要因素</w:t>
      </w:r>
      <w:r>
        <w:rPr>
          <w:rFonts w:hint="eastAsia"/>
        </w:rPr>
        <w:br/>
      </w:r>
      <w:r>
        <w:rPr>
          <w:rFonts w:hint="eastAsia"/>
        </w:rPr>
        <w:t>　　第二节 健康服务行业产品策略分析</w:t>
      </w:r>
      <w:r>
        <w:rPr>
          <w:rFonts w:hint="eastAsia"/>
        </w:rPr>
        <w:br/>
      </w:r>
      <w:r>
        <w:rPr>
          <w:rFonts w:hint="eastAsia"/>
        </w:rPr>
        <w:t>　　　　一、设备智能化</w:t>
      </w:r>
      <w:r>
        <w:rPr>
          <w:rFonts w:hint="eastAsia"/>
        </w:rPr>
        <w:br/>
      </w:r>
      <w:r>
        <w:rPr>
          <w:rFonts w:hint="eastAsia"/>
        </w:rPr>
        <w:t>　　　　二、体检个性化</w:t>
      </w:r>
      <w:r>
        <w:rPr>
          <w:rFonts w:hint="eastAsia"/>
        </w:rPr>
        <w:br/>
      </w:r>
      <w:r>
        <w:rPr>
          <w:rFonts w:hint="eastAsia"/>
        </w:rPr>
        <w:t>　　　　三、指导专家化</w:t>
      </w:r>
      <w:r>
        <w:rPr>
          <w:rFonts w:hint="eastAsia"/>
        </w:rPr>
        <w:br/>
      </w:r>
      <w:r>
        <w:rPr>
          <w:rFonts w:hint="eastAsia"/>
        </w:rPr>
        <w:t>　　第三节 健康服务行业价格策略分析</w:t>
      </w:r>
      <w:r>
        <w:rPr>
          <w:rFonts w:hint="eastAsia"/>
        </w:rPr>
        <w:br/>
      </w:r>
      <w:r>
        <w:rPr>
          <w:rFonts w:hint="eastAsia"/>
        </w:rPr>
        <w:t>　　第四节 健康服务行业渠道策略分析</w:t>
      </w:r>
      <w:r>
        <w:rPr>
          <w:rFonts w:hint="eastAsia"/>
        </w:rPr>
        <w:br/>
      </w:r>
      <w:r>
        <w:rPr>
          <w:rFonts w:hint="eastAsia"/>
        </w:rPr>
        <w:t>　　　　一、对高收入者及企业高管的健康管理</w:t>
      </w:r>
      <w:r>
        <w:rPr>
          <w:rFonts w:hint="eastAsia"/>
        </w:rPr>
        <w:br/>
      </w:r>
      <w:r>
        <w:rPr>
          <w:rFonts w:hint="eastAsia"/>
        </w:rPr>
        <w:t>　　　　二、对老年人的健康管理</w:t>
      </w:r>
      <w:r>
        <w:rPr>
          <w:rFonts w:hint="eastAsia"/>
        </w:rPr>
        <w:br/>
      </w:r>
      <w:r>
        <w:rPr>
          <w:rFonts w:hint="eastAsia"/>
        </w:rPr>
        <w:t>　　　　三、对妇女儿童的健康管理</w:t>
      </w:r>
      <w:r>
        <w:rPr>
          <w:rFonts w:hint="eastAsia"/>
        </w:rPr>
        <w:br/>
      </w:r>
      <w:r>
        <w:rPr>
          <w:rFonts w:hint="eastAsia"/>
        </w:rPr>
        <w:t>　　　　四、对基层社区人群的健康管理</w:t>
      </w:r>
      <w:r>
        <w:rPr>
          <w:rFonts w:hint="eastAsia"/>
        </w:rPr>
        <w:br/>
      </w:r>
      <w:r>
        <w:rPr>
          <w:rFonts w:hint="eastAsia"/>
        </w:rPr>
        <w:t>　　第五节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2019-2024年中国健康服务消费决策分析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第三节 2019-2024年中国健康服务消费特点描述</w:t>
      </w:r>
      <w:r>
        <w:rPr>
          <w:rFonts w:hint="eastAsia"/>
        </w:rPr>
        <w:br/>
      </w:r>
      <w:r>
        <w:rPr>
          <w:rFonts w:hint="eastAsia"/>
        </w:rPr>
        <w:t>　　第四节 2019-2024年中国健康服务消费发展趋势分析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二、突出家庭消费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三、2024年健康服务品牌市场消费需求分析</w:t>
      </w:r>
      <w:r>
        <w:rPr>
          <w:rFonts w:hint="eastAsia"/>
        </w:rPr>
        <w:br/>
      </w:r>
      <w:r>
        <w:rPr>
          <w:rFonts w:hint="eastAsia"/>
        </w:rPr>
        <w:t>　　第六节 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一、健康服务行业消费特点</w:t>
      </w:r>
      <w:r>
        <w:rPr>
          <w:rFonts w:hint="eastAsia"/>
        </w:rPr>
        <w:br/>
      </w:r>
      <w:r>
        <w:rPr>
          <w:rFonts w:hint="eastAsia"/>
        </w:rPr>
        <w:t>　　　　二、健康服务消费者分析</w:t>
      </w:r>
      <w:r>
        <w:rPr>
          <w:rFonts w:hint="eastAsia"/>
        </w:rPr>
        <w:br/>
      </w:r>
      <w:r>
        <w:rPr>
          <w:rFonts w:hint="eastAsia"/>
        </w:rPr>
        <w:t>　　　　三、健康服务消费结构分析</w:t>
      </w:r>
      <w:r>
        <w:rPr>
          <w:rFonts w:hint="eastAsia"/>
        </w:rPr>
        <w:br/>
      </w:r>
      <w:r>
        <w:rPr>
          <w:rFonts w:hint="eastAsia"/>
        </w:rPr>
        <w:t>　　　　四、健康服务消费的市场变化</w:t>
      </w:r>
      <w:r>
        <w:rPr>
          <w:rFonts w:hint="eastAsia"/>
        </w:rPr>
        <w:br/>
      </w:r>
      <w:r>
        <w:rPr>
          <w:rFonts w:hint="eastAsia"/>
        </w:rPr>
        <w:t>　　　　五、健康服务市场的消费方向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2019-2024年中国健康服务行业发展周期分析</w:t>
      </w:r>
      <w:r>
        <w:rPr>
          <w:rFonts w:hint="eastAsia"/>
        </w:rPr>
        <w:br/>
      </w:r>
      <w:r>
        <w:rPr>
          <w:rFonts w:hint="eastAsia"/>
        </w:rPr>
        <w:t>　　　　一、健康服务行业的经济周期</w:t>
      </w:r>
      <w:r>
        <w:rPr>
          <w:rFonts w:hint="eastAsia"/>
        </w:rPr>
        <w:br/>
      </w:r>
      <w:r>
        <w:rPr>
          <w:rFonts w:hint="eastAsia"/>
        </w:rPr>
        <w:t>　　　　二、健康服务行业的增长性与波动性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三、健康服务行业的成熟度</w:t>
      </w:r>
      <w:r>
        <w:rPr>
          <w:rFonts w:hint="eastAsia"/>
        </w:rPr>
        <w:br/>
      </w:r>
      <w:r>
        <w:rPr>
          <w:rFonts w:hint="eastAsia"/>
        </w:rPr>
        <w:t>　　第二节 我国健康服务产业竞争分析</w:t>
      </w:r>
      <w:r>
        <w:rPr>
          <w:rFonts w:hint="eastAsia"/>
        </w:rPr>
        <w:br/>
      </w:r>
      <w:r>
        <w:rPr>
          <w:rFonts w:hint="eastAsia"/>
        </w:rPr>
        <w:t>　　　　一、当前投资健康产业的机会</w:t>
      </w:r>
      <w:r>
        <w:rPr>
          <w:rFonts w:hint="eastAsia"/>
        </w:rPr>
        <w:br/>
      </w:r>
      <w:r>
        <w:rPr>
          <w:rFonts w:hint="eastAsia"/>
        </w:rPr>
        <w:t>　　　　二、社会发展需要健康管理服务产业</w:t>
      </w:r>
      <w:r>
        <w:rPr>
          <w:rFonts w:hint="eastAsia"/>
        </w:rPr>
        <w:br/>
      </w:r>
      <w:r>
        <w:rPr>
          <w:rFonts w:hint="eastAsia"/>
        </w:rPr>
        <w:t>　　　　三、国内市场消费需求潜力巨大</w:t>
      </w:r>
      <w:r>
        <w:rPr>
          <w:rFonts w:hint="eastAsia"/>
        </w:rPr>
        <w:br/>
      </w:r>
      <w:r>
        <w:rPr>
          <w:rFonts w:hint="eastAsia"/>
        </w:rPr>
        <w:t>　　　　四、市场尚处在初期阶段</w:t>
      </w:r>
      <w:r>
        <w:rPr>
          <w:rFonts w:hint="eastAsia"/>
        </w:rPr>
        <w:br/>
      </w:r>
      <w:r>
        <w:rPr>
          <w:rFonts w:hint="eastAsia"/>
        </w:rPr>
        <w:t>　　　　五、趋势与商业机会</w:t>
      </w:r>
      <w:r>
        <w:rPr>
          <w:rFonts w:hint="eastAsia"/>
        </w:rPr>
        <w:br/>
      </w:r>
      <w:r>
        <w:rPr>
          <w:rFonts w:hint="eastAsia"/>
        </w:rPr>
        <w:t>　　　　六、经济持续健康发展服务业是关键</w:t>
      </w:r>
      <w:r>
        <w:rPr>
          <w:rFonts w:hint="eastAsia"/>
        </w:rPr>
        <w:br/>
      </w:r>
      <w:r>
        <w:rPr>
          <w:rFonts w:hint="eastAsia"/>
        </w:rPr>
        <w:t>　　第三节 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一、2024年健康服务行业竞争分析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二、2024年中外健康服务产品竞争分析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三、2019-2024年国内外健康服务竞争分析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六、2024-2030年国内主要健康服务企业动向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健康服务企业竞争策略分析</w:t>
      </w:r>
      <w:r>
        <w:rPr>
          <w:rFonts w:hint="eastAsia"/>
        </w:rPr>
        <w:br/>
      </w:r>
      <w:r>
        <w:rPr>
          <w:rFonts w:hint="eastAsia"/>
        </w:rPr>
        <w:t>　　第一节 健康服务市场竞争策略分析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一、2024年健康服务市场增长潜力分析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二、2024年健康服务主要潜力品种分析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三、现有健康服务产品竞争策略分析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四、潜力健康服务品种竞争策略选择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健康服务企业竞争策略分析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一、新冠疫情对健康服务行业竞争格局的影响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二、金融危机后健康服务行业竞争格局的变化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三、2024-2030年我国健康服务市场竞争趋势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六、2024-2030年健康服务企业竞争策略分析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主要健康服务重点机构竞争分析</w:t>
      </w:r>
      <w:r>
        <w:rPr>
          <w:rFonts w:hint="eastAsia"/>
        </w:rPr>
        <w:br/>
      </w:r>
      <w:r>
        <w:rPr>
          <w:rFonts w:hint="eastAsia"/>
        </w:rPr>
        <w:t>　　第一节 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北京同仁医院体检科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北京九华体检中心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北京华兆益生体检机构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北京爱康在线科技有限公司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科瑞集团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北京佰众体检中心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北京爱康医院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北京环球医疗救援有限公司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重点企业影响分析</w:t>
      </w:r>
      <w:r>
        <w:rPr>
          <w:rFonts w:hint="eastAsia"/>
        </w:rPr>
        <w:br/>
      </w:r>
      <w:r>
        <w:rPr>
          <w:rFonts w:hint="eastAsia"/>
        </w:rPr>
        <w:t>　　　　一、北京九华体检中心</w:t>
      </w:r>
      <w:r>
        <w:rPr>
          <w:rFonts w:hint="eastAsia"/>
        </w:rPr>
        <w:br/>
      </w:r>
      <w:r>
        <w:rPr>
          <w:rFonts w:hint="eastAsia"/>
        </w:rPr>
        <w:t>　　　　二、北京美兆健康体检中心有限公司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三、北京慈济生物医药技术有限公司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　　四、三九健康网</w:t>
      </w:r>
      <w:r>
        <w:rPr>
          <w:rFonts w:hint="eastAsia"/>
        </w:rPr>
        <w:br/>
      </w:r>
      <w:r>
        <w:rPr>
          <w:rFonts w:hint="eastAsia"/>
        </w:rPr>
        <w:t>　　　　五、北京五洲女子医院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2024-2030年中国健康服务市场趋势分析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一、2019-2024年健康服务市场趋势总结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二、2024-2030年健康服务发展趋势分析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三、2024-2030年健康服务市场发展空间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四、2024-2030年健康服务产业政策趋向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五、2024-2030年健康服务技术革新趋势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六、2024-2030年健康服务价格走势分析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健康服务行业投资现状分析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一、2024年健康服务行业政策环境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一、2019-2024年健康服务行业投资状况分析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五、2024-2030年健康服务行业投资的建议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影响健康服务行业发展的主要因素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一、2024-2030年影响健康服务行业运行的有利因素分析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二、2024-2030年影响健康服务行业运行的稳定因素分析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三、2024-2030年影响健康服务行业运行的不利因素分析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四、2024-2030年我国健康服务行业发展面临的挑战分析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五、2024-2030年我国健康服务行业发展面临的机遇分析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一、2024-2030年健康服务行业市场风险及控制策略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六、2024-2030年健康服务行业其他风险及控制策略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健康服务行业投资战略研究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cbbe1ddb24b67" w:history="1">
        <w:r>
          <w:rPr>
            <w:rStyle w:val="Hyperlink"/>
          </w:rPr>
          <w:t>中国健康服务行业现状调查分析及发展趋势预测报告（2024年版）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cbbe1ddb24b67" w:history="1">
        <w:r>
          <w:rPr>
            <w:rStyle w:val="Hyperlink"/>
          </w:rPr>
          <w:t>https://www.20087.com/M_YiLiaoBaoJian/A7/JianKangFuWuWeiLaiFaZhanQuShi.html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77118ddee47c1" w:history="1">
      <w:r>
        <w:rPr>
          <w:rStyle w:val="Hyperlink"/>
        </w:rPr>
        <w:t>中国健康服务行业现状调查分析及发展趋势预测报告（2024年版）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7/JianKangFuWuWeiLaiFaZhanQuShi.html" TargetMode="External" Id="R985cbbe1ddb2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7/JianKangFuWuWeiLaiFaZhanQuShi.html" TargetMode="External" Id="Rae977118ddee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2024-04-05T03:25:00Z</dcterms:created>
  <dcterms:modified xsi:type="dcterms:W3CDTF">2024-04-05T04:25:00Z</dcterms:modified>
  <dc:subject>中国健康服务行业现状调查分析及发展趋势预测报告（2024年版）</dc:subject>
  <dc:title>中国健康服务行业现状调查分析及发展趋势预测报告（2024年版）</dc:title>
  <cp:keywords>中国健康服务行业现状调查分析及发展趋势预测报告（2024年版）</cp:keywords>
  <dc:description>中国健康服务行业现状调查分析及发展趋势预测报告（2024年版）</dc:description>
</cp:coreProperties>
</file>