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97cf15be34482" w:history="1">
              <w:r>
                <w:rPr>
                  <w:rStyle w:val="Hyperlink"/>
                </w:rPr>
                <w:t>2026-2032年中国兽药行业深度调研及市场前景分析报告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97cf15be34482" w:history="1">
              <w:r>
                <w:rPr>
                  <w:rStyle w:val="Hyperlink"/>
                </w:rPr>
                <w:t>2026-2032年中国兽药行业深度调研及市场前景分析报告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97cf15be34482" w:history="1">
                <w:r>
                  <w:rPr>
                    <w:rStyle w:val="Hyperlink"/>
                  </w:rPr>
                  <w:t>https://www.20087.com/7/1A/ShouYaoShiChangDiaoChaBaoGao.html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行业在全球范围内展现出稳健的增长态势，主要受动物健康、食品安全和宠物经济的驱动。从抗生素、疫苗到驱虫药、生长激素，兽药产品种类繁多，旨在预防和治疗动物疾病，提高养殖效率。近年来，随着消费者对动物福利和抗生素残留的担忧，兽药行业正逐步转向绿色、安全的药物开发，如中草药制剂、益生菌等。</w:t>
      </w:r>
      <w:r>
        <w:rPr>
          <w:rFonts w:hint="eastAsia"/>
        </w:rPr>
        <w:br/>
      </w:r>
      <w:r>
        <w:rPr>
          <w:rFonts w:hint="eastAsia"/>
        </w:rPr>
        <w:t>　　未来，兽药行业将更加注重绿色健康和精准医疗。绿色健康方面，通过植物提取物、微生物发酵等生物技术，开发无残留、低毒性的兽药产品，满足市场对绿色食品的需求。精准医疗方面，借助基因组学、代谢组学等现代生物技术，实现动物疾病的早期诊断和个体化治疗，提高兽药的针对性和有效性。此外，随着宠物人口老龄化，开发针对老年宠物的慢性病管理药物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97cf15be34482" w:history="1">
        <w:r>
          <w:rPr>
            <w:rStyle w:val="Hyperlink"/>
          </w:rPr>
          <w:t>2026-2032年中国兽药行业深度调研及市场前景分析报告</w:t>
        </w:r>
      </w:hyperlink>
      <w:r>
        <w:rPr>
          <w:rFonts w:hint="eastAsia"/>
        </w:rPr>
        <w:t>》依托国家统计局及兽药相关协会的详实数据，全面解析了兽药行业现状与市场需求，重点分析了兽药市场规模、产业链结构及价格动态，并对兽药细分市场进行了详细探讨。报告科学预测了兽药市场前景与发展趋势，评估了品牌竞争格局、市场集中度及重点企业的市场表现。同时，通过SWOT分析揭示了兽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兽药行业概述</w:t>
      </w:r>
      <w:r>
        <w:rPr>
          <w:rFonts w:hint="eastAsia"/>
        </w:rPr>
        <w:br/>
      </w:r>
      <w:r>
        <w:rPr>
          <w:rFonts w:hint="eastAsia"/>
        </w:rPr>
        <w:t>　　第一节 兽药行业界定</w:t>
      </w:r>
      <w:r>
        <w:rPr>
          <w:rFonts w:hint="eastAsia"/>
        </w:rPr>
        <w:br/>
      </w:r>
      <w:r>
        <w:rPr>
          <w:rFonts w:hint="eastAsia"/>
        </w:rPr>
        <w:t>　　第二节 兽药行业发展历程</w:t>
      </w:r>
      <w:r>
        <w:rPr>
          <w:rFonts w:hint="eastAsia"/>
        </w:rPr>
        <w:br/>
      </w:r>
      <w:r>
        <w:rPr>
          <w:rFonts w:hint="eastAsia"/>
        </w:rPr>
        <w:t>　　第三节 兽药产业链分析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二、兽药产业链模型分析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中国兽药行业发展环境分析</w:t>
      </w:r>
      <w:r>
        <w:rPr>
          <w:rFonts w:hint="eastAsia"/>
        </w:rPr>
        <w:br/>
      </w:r>
      <w:r>
        <w:rPr>
          <w:rFonts w:hint="eastAsia"/>
        </w:rPr>
        <w:t>　　第一节 兽药行业经济环境分析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兽药行业政策环境分析</w:t>
      </w:r>
      <w:r>
        <w:rPr>
          <w:rFonts w:hint="eastAsia"/>
        </w:rPr>
        <w:br/>
      </w:r>
      <w:r>
        <w:rPr>
          <w:rFonts w:hint="eastAsia"/>
        </w:rPr>
        <w:t>　　　　一、兽药行业政策影响分析</w:t>
      </w:r>
      <w:r>
        <w:rPr>
          <w:rFonts w:hint="eastAsia"/>
        </w:rPr>
        <w:br/>
      </w:r>
      <w:r>
        <w:rPr>
          <w:rFonts w:hint="eastAsia"/>
        </w:rPr>
        <w:t>　　　　二、兽药相关行业标准分析</w:t>
      </w:r>
      <w:r>
        <w:rPr>
          <w:rFonts w:hint="eastAsia"/>
        </w:rPr>
        <w:br/>
      </w:r>
      <w:r>
        <w:rPr>
          <w:rFonts w:hint="eastAsia"/>
        </w:rPr>
        <w:t>　　第三节 兽药行业社会环境分析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中国兽药行业生产现状分析</w:t>
      </w:r>
      <w:r>
        <w:rPr>
          <w:rFonts w:hint="eastAsia"/>
        </w:rPr>
        <w:br/>
      </w:r>
      <w:r>
        <w:rPr>
          <w:rFonts w:hint="eastAsia"/>
        </w:rPr>
        <w:t>　　第一节 兽药行业总体规模</w:t>
      </w:r>
      <w:r>
        <w:rPr>
          <w:rFonts w:hint="eastAsia"/>
        </w:rPr>
        <w:br/>
      </w:r>
      <w:r>
        <w:rPr>
          <w:rFonts w:hint="eastAsia"/>
        </w:rPr>
        <w:t>　　第二节 兽药行业产能概况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一、2020-2025年兽药产能分析</w:t>
      </w:r>
      <w:r>
        <w:rPr>
          <w:rFonts w:hint="eastAsia"/>
        </w:rPr>
        <w:br/>
      </w:r>
      <w:r>
        <w:rPr>
          <w:rFonts w:hint="eastAsia"/>
        </w:rPr>
        <w:t>　　　　二、2026-2032年兽药产能预测</w:t>
      </w:r>
      <w:r>
        <w:rPr>
          <w:rFonts w:hint="eastAsia"/>
        </w:rPr>
        <w:br/>
      </w:r>
      <w:r>
        <w:rPr>
          <w:rFonts w:hint="eastAsia"/>
        </w:rPr>
        <w:t>　　第三节 兽药市场容量概况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一、2020-2025年兽药市场容量分析</w:t>
      </w:r>
      <w:r>
        <w:rPr>
          <w:rFonts w:hint="eastAsia"/>
        </w:rPr>
        <w:br/>
      </w:r>
      <w:r>
        <w:rPr>
          <w:rFonts w:hint="eastAsia"/>
        </w:rPr>
        <w:t>　　　　二、兽药产能配置与产能利用率调查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三、2026-2032年兽药市场容量预测</w:t>
      </w:r>
      <w:r>
        <w:rPr>
          <w:rFonts w:hint="eastAsia"/>
        </w:rPr>
        <w:br/>
      </w:r>
      <w:r>
        <w:rPr>
          <w:rFonts w:hint="eastAsia"/>
        </w:rPr>
        <w:t>　　第四节 兽药行业的生命周期分析</w:t>
      </w:r>
      <w:r>
        <w:rPr>
          <w:rFonts w:hint="eastAsia"/>
        </w:rPr>
        <w:br/>
      </w:r>
      <w:r>
        <w:rPr>
          <w:rFonts w:hint="eastAsia"/>
        </w:rPr>
        <w:t>　　第五节 兽药行业供需情况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国内兽药产品2020-2025年价格回顾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2026年国内兽药产品市场价格及评述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国内兽药产品价格影响因素分析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2026-2032年国内兽药产品价格走势预测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2020-2025年中国兽药行业总体发展状况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中国兽药行业规模情况分析</w:t>
      </w:r>
      <w:r>
        <w:rPr>
          <w:rFonts w:hint="eastAsia"/>
        </w:rPr>
        <w:br/>
      </w:r>
      <w:r>
        <w:rPr>
          <w:rFonts w:hint="eastAsia"/>
        </w:rPr>
        <w:t>　　　　一、兽药行业单位规模情况分析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二、兽药行业人员规模状况分析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三、兽药行业资产规模状况分析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四、兽药行业市场规模状况分析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五、兽药行业敏感性分析</w:t>
      </w:r>
      <w:r>
        <w:rPr>
          <w:rFonts w:hint="eastAsia"/>
        </w:rPr>
        <w:br/>
      </w:r>
      <w:r>
        <w:rPr>
          <w:rFonts w:hint="eastAsia"/>
        </w:rPr>
        <w:t>　　第二节 中国兽药行业产销情况分析</w:t>
      </w:r>
      <w:r>
        <w:rPr>
          <w:rFonts w:hint="eastAsia"/>
        </w:rPr>
        <w:br/>
      </w:r>
      <w:r>
        <w:rPr>
          <w:rFonts w:hint="eastAsia"/>
        </w:rPr>
        <w:t>　　　　一、兽药行业生产情况分析</w:t>
      </w:r>
      <w:r>
        <w:rPr>
          <w:rFonts w:hint="eastAsia"/>
        </w:rPr>
        <w:br/>
      </w:r>
      <w:r>
        <w:rPr>
          <w:rFonts w:hint="eastAsia"/>
        </w:rPr>
        <w:t>　　　　二、兽药行业销售情况分析</w:t>
      </w:r>
      <w:r>
        <w:rPr>
          <w:rFonts w:hint="eastAsia"/>
        </w:rPr>
        <w:br/>
      </w:r>
      <w:r>
        <w:rPr>
          <w:rFonts w:hint="eastAsia"/>
        </w:rPr>
        <w:t>　　　　三、兽药行业产销情况分析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中国兽药行业财务能力分析</w:t>
      </w:r>
      <w:r>
        <w:rPr>
          <w:rFonts w:hint="eastAsia"/>
        </w:rPr>
        <w:br/>
      </w:r>
      <w:r>
        <w:rPr>
          <w:rFonts w:hint="eastAsia"/>
        </w:rPr>
        <w:t>　　　　一、兽药行业盈利能力分析</w:t>
      </w:r>
      <w:r>
        <w:rPr>
          <w:rFonts w:hint="eastAsia"/>
        </w:rPr>
        <w:br/>
      </w:r>
      <w:r>
        <w:rPr>
          <w:rFonts w:hint="eastAsia"/>
        </w:rPr>
        <w:t>　　　　二、兽药行业偿债能力分析</w:t>
      </w:r>
      <w:r>
        <w:rPr>
          <w:rFonts w:hint="eastAsia"/>
        </w:rPr>
        <w:br/>
      </w:r>
      <w:r>
        <w:rPr>
          <w:rFonts w:hint="eastAsia"/>
        </w:rPr>
        <w:t>　　　　三、兽药行业营运能力分析</w:t>
      </w:r>
      <w:r>
        <w:rPr>
          <w:rFonts w:hint="eastAsia"/>
        </w:rPr>
        <w:br/>
      </w:r>
      <w:r>
        <w:rPr>
          <w:rFonts w:hint="eastAsia"/>
        </w:rPr>
        <w:t>　　　　四、兽药行业发展能力分析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兽药行业竞争结构分析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兽药市场竞争策略分析</w:t>
      </w:r>
      <w:r>
        <w:rPr>
          <w:rFonts w:hint="eastAsia"/>
        </w:rPr>
        <w:br/>
      </w:r>
      <w:r>
        <w:rPr>
          <w:rFonts w:hint="eastAsia"/>
        </w:rPr>
        <w:t>　　　　一、兽药市场增长潜力分析</w:t>
      </w:r>
      <w:r>
        <w:rPr>
          <w:rFonts w:hint="eastAsia"/>
        </w:rPr>
        <w:br/>
      </w:r>
      <w:r>
        <w:rPr>
          <w:rFonts w:hint="eastAsia"/>
        </w:rPr>
        <w:t>　　　　二、兽药产品竞争策略分析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兽药企业竞争策略分析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一、2026-2032年我国兽药市场竞争趋势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二、2026-2032年兽药行业竞争格局展望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三、2026-2032年兽药行业竞争策略分析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2026年兽药行业投资情况分析</w:t>
      </w:r>
      <w:r>
        <w:rPr>
          <w:rFonts w:hint="eastAsia"/>
        </w:rPr>
        <w:br/>
      </w:r>
      <w:r>
        <w:rPr>
          <w:rFonts w:hint="eastAsia"/>
        </w:rPr>
        <w:t>　　　　一、兽药总体投资结构</w:t>
      </w:r>
      <w:r>
        <w:rPr>
          <w:rFonts w:hint="eastAsia"/>
        </w:rPr>
        <w:br/>
      </w:r>
      <w:r>
        <w:rPr>
          <w:rFonts w:hint="eastAsia"/>
        </w:rPr>
        <w:t>　　　　二、兽药投资规模情况</w:t>
      </w:r>
      <w:r>
        <w:rPr>
          <w:rFonts w:hint="eastAsia"/>
        </w:rPr>
        <w:br/>
      </w:r>
      <w:r>
        <w:rPr>
          <w:rFonts w:hint="eastAsia"/>
        </w:rPr>
        <w:t>　　　　三、兽药投资增速情况</w:t>
      </w:r>
      <w:r>
        <w:rPr>
          <w:rFonts w:hint="eastAsia"/>
        </w:rPr>
        <w:br/>
      </w:r>
      <w:r>
        <w:rPr>
          <w:rFonts w:hint="eastAsia"/>
        </w:rPr>
        <w:t>　　　　四、兽药分地区投资分析</w:t>
      </w:r>
      <w:r>
        <w:rPr>
          <w:rFonts w:hint="eastAsia"/>
        </w:rPr>
        <w:br/>
      </w:r>
      <w:r>
        <w:rPr>
          <w:rFonts w:hint="eastAsia"/>
        </w:rPr>
        <w:t>　　第二节 兽药行业投资机会分析</w:t>
      </w:r>
      <w:r>
        <w:rPr>
          <w:rFonts w:hint="eastAsia"/>
        </w:rPr>
        <w:br/>
      </w:r>
      <w:r>
        <w:rPr>
          <w:rFonts w:hint="eastAsia"/>
        </w:rPr>
        <w:t>　　　　一、兽药投资项目分析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二、可以投资的兽药模式</w:t>
      </w:r>
      <w:r>
        <w:rPr>
          <w:rFonts w:hint="eastAsia"/>
        </w:rPr>
        <w:br/>
      </w:r>
      <w:r>
        <w:rPr>
          <w:rFonts w:hint="eastAsia"/>
        </w:rPr>
        <w:t>　　　　三、2026年兽药投资机会分析</w:t>
      </w:r>
      <w:r>
        <w:rPr>
          <w:rFonts w:hint="eastAsia"/>
        </w:rPr>
        <w:br/>
      </w:r>
      <w:r>
        <w:rPr>
          <w:rFonts w:hint="eastAsia"/>
        </w:rPr>
        <w:t>　　　　四、2026年兽药投资新方向</w:t>
      </w:r>
      <w:r>
        <w:rPr>
          <w:rFonts w:hint="eastAsia"/>
        </w:rPr>
        <w:br/>
      </w:r>
      <w:r>
        <w:rPr>
          <w:rFonts w:hint="eastAsia"/>
        </w:rPr>
        <w:t>　　第三节 2026-2032年兽药行业发展前景分析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2026-2032年中国兽药行业发展前景预测分析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2026-2032年中国兽药行业发展预测分析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一、未来兽药行业发展分析</w:t>
      </w:r>
      <w:r>
        <w:rPr>
          <w:rFonts w:hint="eastAsia"/>
        </w:rPr>
        <w:br/>
      </w:r>
      <w:r>
        <w:rPr>
          <w:rFonts w:hint="eastAsia"/>
        </w:rPr>
        <w:t>　　　　二、未来兽药行业技术开发方向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2026-2032年中国兽药行业市场前景分析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兽药主要原材料概述</w:t>
      </w:r>
      <w:r>
        <w:rPr>
          <w:rFonts w:hint="eastAsia"/>
        </w:rPr>
        <w:br/>
      </w:r>
      <w:r>
        <w:rPr>
          <w:rFonts w:hint="eastAsia"/>
        </w:rPr>
        <w:t>　　第二节 兽药主要原材料2020-2025年价格及供应情况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2026-2032年兽药主要原材料未来价格及供应情况预测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2026-2032年兽药行业发展趋势及投资风险分析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兽药行业存在的问题</w:t>
      </w:r>
      <w:r>
        <w:rPr>
          <w:rFonts w:hint="eastAsia"/>
        </w:rPr>
        <w:br/>
      </w:r>
      <w:r>
        <w:rPr>
          <w:rFonts w:hint="eastAsia"/>
        </w:rPr>
        <w:t>　　第二节 兽药行业未来发展预测分析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一、中国兽药行业发展方向分析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二、2026-2032年中国兽药行业发展规模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三、2026-2032年中国兽药行业发展趋势预测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2026-2032年中国兽药行业投资风险分析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中国兽药行业重点企业竞争力分析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兽药企业（一）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三、兽药企业经营状况</w:t>
      </w:r>
      <w:r>
        <w:rPr>
          <w:rFonts w:hint="eastAsia"/>
        </w:rPr>
        <w:br/>
      </w:r>
      <w:r>
        <w:rPr>
          <w:rFonts w:hint="eastAsia"/>
        </w:rPr>
        <w:t>　　　　四、兽药企业发展策略</w:t>
      </w:r>
      <w:r>
        <w:rPr>
          <w:rFonts w:hint="eastAsia"/>
        </w:rPr>
        <w:br/>
      </w:r>
      <w:r>
        <w:rPr>
          <w:rFonts w:hint="eastAsia"/>
        </w:rPr>
        <w:t>　　第二节 兽药企业（二）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三、兽药企业经营状况</w:t>
      </w:r>
      <w:r>
        <w:rPr>
          <w:rFonts w:hint="eastAsia"/>
        </w:rPr>
        <w:br/>
      </w:r>
      <w:r>
        <w:rPr>
          <w:rFonts w:hint="eastAsia"/>
        </w:rPr>
        <w:t>　　　　四、兽药企业发展策略</w:t>
      </w:r>
      <w:r>
        <w:rPr>
          <w:rFonts w:hint="eastAsia"/>
        </w:rPr>
        <w:br/>
      </w:r>
      <w:r>
        <w:rPr>
          <w:rFonts w:hint="eastAsia"/>
        </w:rPr>
        <w:t>　　第三节 兽药企业（三）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三、兽药企业经营状况</w:t>
      </w:r>
      <w:r>
        <w:rPr>
          <w:rFonts w:hint="eastAsia"/>
        </w:rPr>
        <w:br/>
      </w:r>
      <w:r>
        <w:rPr>
          <w:rFonts w:hint="eastAsia"/>
        </w:rPr>
        <w:t>　　　　四、兽药企业发展策略</w:t>
      </w:r>
      <w:r>
        <w:rPr>
          <w:rFonts w:hint="eastAsia"/>
        </w:rPr>
        <w:br/>
      </w:r>
      <w:r>
        <w:rPr>
          <w:rFonts w:hint="eastAsia"/>
        </w:rPr>
        <w:t>　　第四节 兽药企业（四）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三、兽药企业经营状况</w:t>
      </w:r>
      <w:r>
        <w:rPr>
          <w:rFonts w:hint="eastAsia"/>
        </w:rPr>
        <w:br/>
      </w:r>
      <w:r>
        <w:rPr>
          <w:rFonts w:hint="eastAsia"/>
        </w:rPr>
        <w:t>　　　　四、兽药企业发展策略</w:t>
      </w:r>
      <w:r>
        <w:rPr>
          <w:rFonts w:hint="eastAsia"/>
        </w:rPr>
        <w:br/>
      </w:r>
      <w:r>
        <w:rPr>
          <w:rFonts w:hint="eastAsia"/>
        </w:rPr>
        <w:t>　　第五节 兽药企业（五）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三、兽药企业经营状况</w:t>
      </w:r>
      <w:r>
        <w:rPr>
          <w:rFonts w:hint="eastAsia"/>
        </w:rPr>
        <w:br/>
      </w:r>
      <w:r>
        <w:rPr>
          <w:rFonts w:hint="eastAsia"/>
        </w:rPr>
        <w:t>　　　　四、兽药企业发展策略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兽药企业多样化经营策略分析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一、兽药企业多样化经营情况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二、现行兽药行业多样化经营的方向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大型兽药企业集团未来发展策略分析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对中小兽药企业生产经营的建议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中国兽药产品竞争力优势分析</w:t>
      </w:r>
      <w:r>
        <w:rPr>
          <w:rFonts w:hint="eastAsia"/>
        </w:rPr>
        <w:br/>
      </w:r>
      <w:r>
        <w:rPr>
          <w:rFonts w:hint="eastAsia"/>
        </w:rPr>
        <w:t>　　第一节 兽药整体产品竞争力分析</w:t>
      </w:r>
      <w:r>
        <w:rPr>
          <w:rFonts w:hint="eastAsia"/>
        </w:rPr>
        <w:br/>
      </w:r>
      <w:r>
        <w:rPr>
          <w:rFonts w:hint="eastAsia"/>
        </w:rPr>
        <w:t>　　　　一、兽药整体产品竞争力评价</w:t>
      </w:r>
      <w:r>
        <w:rPr>
          <w:rFonts w:hint="eastAsia"/>
        </w:rPr>
        <w:br/>
      </w:r>
      <w:r>
        <w:rPr>
          <w:rFonts w:hint="eastAsia"/>
        </w:rPr>
        <w:t>　　　　二、兽药产品竞争力评价结果分析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兽药产品竞争力优势构建</w:t>
      </w:r>
      <w:r>
        <w:rPr>
          <w:rFonts w:hint="eastAsia"/>
        </w:rPr>
        <w:br/>
      </w:r>
      <w:r>
        <w:rPr>
          <w:rFonts w:hint="eastAsia"/>
        </w:rPr>
        <w:t>　　　　一、兽药产品竞争优势评价</w:t>
      </w:r>
      <w:r>
        <w:rPr>
          <w:rFonts w:hint="eastAsia"/>
        </w:rPr>
        <w:br/>
      </w:r>
      <w:r>
        <w:rPr>
          <w:rFonts w:hint="eastAsia"/>
        </w:rPr>
        <w:t>　　　　二、兽药产品竞争优势构建建议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兽药投资机会分析与项目投资建议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兽药投资机会分析</w:t>
      </w:r>
      <w:r>
        <w:rPr>
          <w:rFonts w:hint="eastAsia"/>
        </w:rPr>
        <w:br/>
      </w:r>
      <w:r>
        <w:rPr>
          <w:rFonts w:hint="eastAsia"/>
        </w:rPr>
        <w:t>　　第二节 兽药投资趋势分析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一、兽药行业投资环境考察</w:t>
      </w:r>
      <w:r>
        <w:rPr>
          <w:rFonts w:hint="eastAsia"/>
        </w:rPr>
        <w:br/>
      </w:r>
      <w:r>
        <w:rPr>
          <w:rFonts w:hint="eastAsia"/>
        </w:rPr>
        <w:t>　　　　二、兽药投资风险及控制策略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三、兽药产品投资方向建议</w:t>
      </w:r>
      <w:r>
        <w:rPr>
          <w:rFonts w:hint="eastAsia"/>
        </w:rPr>
        <w:br/>
      </w:r>
      <w:r>
        <w:rPr>
          <w:rFonts w:hint="eastAsia"/>
        </w:rPr>
        <w:t>　　　　四、兽药项目投资建议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兽药行业历程</w:t>
      </w:r>
      <w:r>
        <w:rPr>
          <w:rFonts w:hint="eastAsia"/>
        </w:rPr>
        <w:br/>
      </w:r>
      <w:r>
        <w:rPr>
          <w:rFonts w:hint="eastAsia"/>
        </w:rPr>
        <w:t>　　图表 兽药行业生命周期</w:t>
      </w:r>
      <w:r>
        <w:rPr>
          <w:rFonts w:hint="eastAsia"/>
        </w:rPr>
        <w:br/>
      </w:r>
      <w:r>
        <w:rPr>
          <w:rFonts w:hint="eastAsia"/>
        </w:rPr>
        <w:t>　　图表 兽药行业产业链分析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2020-2025年兽药行业市场容量分析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2020-2025年中国兽药行业产量及增长趋势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2020-2025年中国兽药市场需求量及增速统计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2026年中国兽药行业需求领域分布格局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2020-2025年中国兽药进口金额分析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2020-2025年中国兽药出口数量分析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2020-2025年中国兽药出口金额分析</w:t>
      </w:r>
      <w:r>
        <w:rPr>
          <w:rFonts w:hint="eastAsia"/>
        </w:rPr>
        <w:br/>
      </w:r>
      <w:r>
        <w:rPr>
          <w:rFonts w:hint="eastAsia"/>
        </w:rPr>
        <w:t>　　图表 2026年中国兽药进口国家及地区分析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2026年中国兽药出口国家及地区分析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2020-2025年中国兽药行业企业平均规模情况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2026-2032年中国兽药行业产能预测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2026-2032年中国兽药行业产量预测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2026-2032年中国兽药市场需求量预测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2026-2032年中国兽药行业供需平衡预测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2026-2032年中国兽药行业市场容量预测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2026-2032年中国兽药行业市场规模预测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2026年中国兽药市场前景分析</w:t>
      </w:r>
      <w:r>
        <w:rPr>
          <w:rFonts w:hint="eastAsia"/>
        </w:rPr>
        <w:br/>
      </w:r>
      <w:r>
        <w:rPr>
          <w:rFonts w:hint="eastAsia"/>
        </w:rPr>
        <w:t>　　图表 2026年中国兽药发展趋势预测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97cf15be34482" w:history="1">
        <w:r>
          <w:rPr>
            <w:rStyle w:val="Hyperlink"/>
          </w:rPr>
          <w:t>2026-2032年中国兽药行业深度调研及市场前景分析报告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97cf15be34482" w:history="1">
        <w:r>
          <w:rPr>
            <w:rStyle w:val="Hyperlink"/>
          </w:rPr>
          <w:t>https://www.20087.com/7/1A/ShouYaoShiChangDiaoChaBaoGao.html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热点：40种常用兽药、兽药二维码追溯系统、兽药促情药人吃了会怎么样、兽药批发网、中国最好的兽药厂家、兽药经营许可证、兽药特效药一览表、兽药查询真伪查询系统、兽药经营许可证办理条件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138201efc463f" w:history="1">
      <w:r>
        <w:rPr>
          <w:rStyle w:val="Hyperlink"/>
        </w:rPr>
        <w:t>2026-2032年中国兽药行业深度调研及市场前景分析报告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ShouYaoShiChangDiaoChaBaoGao.html" TargetMode="External" Id="R5fb97cf15be3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ShouYaoShiChangDiaoChaBaoGao.html" TargetMode="External" Id="R7e1138201efc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2025-09-17T02:11:00Z</dcterms:created>
  <dcterms:modified xsi:type="dcterms:W3CDTF">2025-09-17T03:11:00Z</dcterms:modified>
  <dc:subject>2026-2032年中国兽药行业深度调研及市场前景分析报告</dc:subject>
  <dc:title>2026-2032年中国兽药行业深度调研及市场前景分析报告</dc:title>
  <cp:keywords>2026-2032年中国兽药行业深度调研及市场前景分析报告</cp:keywords>
  <dc:description>2026-2032年中国兽药行业深度调研及市场前景分析报告</dc:description>
</cp:coreProperties>
</file>