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27b451a878466d" w:history="1">
              <w:r>
                <w:rPr>
                  <w:rStyle w:val="Hyperlink"/>
                </w:rPr>
                <w:t>2026-2032年心脑血管药市场研究分析及发展前景预测报告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27b451a878466d" w:history="1">
              <w:r>
                <w:rPr>
                  <w:rStyle w:val="Hyperlink"/>
                </w:rPr>
                <w:t>2026-2032年心脑血管药市场研究分析及发展前景预测报告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10930A7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27b451a878466d" w:history="1">
                <w:r>
                  <w:rPr>
                    <w:rStyle w:val="Hyperlink"/>
                  </w:rPr>
                  <w:t>https://www.20087.com/7/0A/XinNaoXueGuanYaoShiChangQianJing.html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脑血管药物作为治疗心血管疾病的关键药物，近年来随着人口老龄化加剧和心血管疾病发病率的上升，市场需求持续增长。目前，心脑血管药物不仅在疗效上实现了显著提升，如通过开发新的靶点和机制，提高了药物的治疗效果和安全性，还在给药方式上不断创新，如开发长效制剂、缓释剂型等，提高了患者的用药依从性。此外，随着生物技术的发展，生物制药在心脑血管药物领域也取得了重要进展。</w:t>
      </w:r>
      <w:r>
        <w:rPr>
          <w:rFonts w:hint="eastAsia"/>
        </w:rPr>
        <w:br/>
      </w:r>
      <w:r>
        <w:rPr>
          <w:rFonts w:hint="eastAsia"/>
        </w:rPr>
        <w:t>　　未来，心脑血管药物的研发将更加注重精准医疗和个人化治疗。市场调研网指出，一方面，随着基因组学和蛋白质组学技术的进步，心脑血管药物将更加个性化，根据患者的具体基因特征和病理生理状态，制定个体化的治疗方案。另一方面，随着细胞疗法和基因疗法的发展，心脑血管疾病的治疗将更加多元化，如通过干细胞移植修复受损的心脏组织、通过基因编辑技术纠正遗传性心脏病等。此外，随着人工智能和大数据技术的应用，心脑血管药物的研发和临床试验将更加高效，有助于加速新药上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27b451a878466d" w:history="1">
        <w:r>
          <w:rPr>
            <w:rStyle w:val="Hyperlink"/>
          </w:rPr>
          <w:t>2026-2032年心脑血管药市场研究分析及发展前景预测报告</w:t>
        </w:r>
      </w:hyperlink>
      <w:r>
        <w:rPr>
          <w:rFonts w:hint="eastAsia"/>
        </w:rPr>
        <w:t>》，2025年心脑血管药行业市场规模达 亿元，预计2032年市场规模将达 亿元，期间年均复合增长率（CAGR）达 %。报告依托国家统计局及心脑血管药相关协会的详实数据，全面解析了心脑血管药行业现状与市场需求，重点分析了心脑血管药市场规模、产业链结构及价格动态，并对心脑血管药细分市场进行了详细探讨。报告科学预测了心脑血管药市场前景与发展趋势，评估了品牌竞争格局、市场集中度及重点企业的市场表现。同时，通过SWOT分析揭示了心脑血管药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心脑血管药行业概述</w:t>
      </w:r>
      <w:r>
        <w:rPr>
          <w:rFonts w:hint="eastAsia"/>
        </w:rPr>
        <w:br/>
      </w:r>
      <w:r>
        <w:rPr>
          <w:rFonts w:hint="eastAsia"/>
        </w:rPr>
        <w:t>　　第一节 心脑血管药相关概念</w:t>
      </w:r>
      <w:r>
        <w:rPr>
          <w:rFonts w:hint="eastAsia"/>
        </w:rPr>
        <w:br/>
      </w:r>
      <w:r>
        <w:rPr>
          <w:rFonts w:hint="eastAsia"/>
        </w:rPr>
        <w:t>　　　　一、心脑血管药简介</w:t>
      </w:r>
      <w:r>
        <w:rPr>
          <w:rFonts w:hint="eastAsia"/>
        </w:rPr>
        <w:br/>
      </w:r>
      <w:r>
        <w:rPr>
          <w:rFonts w:hint="eastAsia"/>
        </w:rPr>
        <w:t>　　　　二、心脑血管药的分类</w:t>
      </w:r>
      <w:r>
        <w:rPr>
          <w:rFonts w:hint="eastAsia"/>
        </w:rPr>
        <w:br/>
      </w:r>
      <w:r>
        <w:rPr>
          <w:rFonts w:hint="eastAsia"/>
        </w:rPr>
        <w:t>　　　　三、心脑血管药的质量指标</w:t>
      </w:r>
      <w:r>
        <w:rPr>
          <w:rFonts w:hint="eastAsia"/>
        </w:rPr>
        <w:br/>
      </w:r>
      <w:r>
        <w:rPr>
          <w:rFonts w:hint="eastAsia"/>
        </w:rPr>
        <w:t>　　第二节 心脑血管药的主要作用及用途简介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2021-2026年全球心脑血管药行业发展状况分析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2021-2026年全球心脑血管药行业运行概况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2021-2026年全球主要地区心脑血管药行业运行情况分析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2021-2032年全球心脑血管药行业发展趋势分析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2025-2026年中国心脑血管药的行业发展环境分析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2025-2026年中国心脑血管药行业发展政策环境分析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一、心脑血管药行业政策影响分析</w:t>
      </w:r>
      <w:r>
        <w:rPr>
          <w:rFonts w:hint="eastAsia"/>
        </w:rPr>
        <w:br/>
      </w:r>
      <w:r>
        <w:rPr>
          <w:rFonts w:hint="eastAsia"/>
        </w:rPr>
        <w:t>　　　　二、心脑血管药相关行业标准分析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2025-2026年中国心脑血管药的行业发展社会环境分析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2021-2026年中国心脑血管药行业市场调查情况分析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2021-2026年中国心脑血管药市场运行现状分析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一、国内心脑血管药生产现状分析</w:t>
      </w:r>
      <w:r>
        <w:rPr>
          <w:rFonts w:hint="eastAsia"/>
        </w:rPr>
        <w:br/>
      </w:r>
      <w:r>
        <w:rPr>
          <w:rFonts w:hint="eastAsia"/>
        </w:rPr>
        <w:t>　　　　二、国内心脑血管药市场需求情况分析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2021-2026年中国心脑血管药行业发展形势分析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一、国内心脑血管药行业现状</w:t>
      </w:r>
      <w:r>
        <w:rPr>
          <w:rFonts w:hint="eastAsia"/>
        </w:rPr>
        <w:br/>
      </w:r>
      <w:r>
        <w:rPr>
          <w:rFonts w:hint="eastAsia"/>
        </w:rPr>
        <w:t>　　　　二、中国心脑血管药行业影响因素分析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2021-2026年中国心脑血管药行业发展对策与建议分析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2021-2026年中国心脑血管药行业数据调查分析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2021-2026年中国心脑血管药行业规模分析</w:t>
      </w:r>
      <w:r>
        <w:rPr>
          <w:rFonts w:hint="eastAsia"/>
        </w:rPr>
        <w:br/>
      </w:r>
      <w:r>
        <w:rPr>
          <w:rFonts w:hint="eastAsia"/>
        </w:rPr>
        <w:t>　　　　一、心脑血管药企业数量增长分析</w:t>
      </w:r>
      <w:r>
        <w:rPr>
          <w:rFonts w:hint="eastAsia"/>
        </w:rPr>
        <w:br/>
      </w:r>
      <w:r>
        <w:rPr>
          <w:rFonts w:hint="eastAsia"/>
        </w:rPr>
        <w:t>　　　　二、心脑血管药从业人数增长分析</w:t>
      </w:r>
      <w:r>
        <w:rPr>
          <w:rFonts w:hint="eastAsia"/>
        </w:rPr>
        <w:br/>
      </w:r>
      <w:r>
        <w:rPr>
          <w:rFonts w:hint="eastAsia"/>
        </w:rPr>
        <w:t>　　　　三、心脑血管药资产规模增长分析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2025-2026年中国心脑血管药行业结构分析</w:t>
      </w:r>
      <w:r>
        <w:rPr>
          <w:rFonts w:hint="eastAsia"/>
        </w:rPr>
        <w:br/>
      </w:r>
      <w:r>
        <w:rPr>
          <w:rFonts w:hint="eastAsia"/>
        </w:rPr>
        <w:t>　　　　一、心脑血管药企业数量结构分析</w:t>
      </w:r>
      <w:r>
        <w:rPr>
          <w:rFonts w:hint="eastAsia"/>
        </w:rPr>
        <w:br/>
      </w:r>
      <w:r>
        <w:rPr>
          <w:rFonts w:hint="eastAsia"/>
        </w:rPr>
        <w:t>　　　　二、心脑血管药销售收入结构分析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2021-2026年中国心脑血管药行业产值分析</w:t>
      </w:r>
      <w:r>
        <w:rPr>
          <w:rFonts w:hint="eastAsia"/>
        </w:rPr>
        <w:br/>
      </w:r>
      <w:r>
        <w:rPr>
          <w:rFonts w:hint="eastAsia"/>
        </w:rPr>
        <w:t>　　　　一、心脑血管药产成品增长分析</w:t>
      </w:r>
      <w:r>
        <w:rPr>
          <w:rFonts w:hint="eastAsia"/>
        </w:rPr>
        <w:br/>
      </w:r>
      <w:r>
        <w:rPr>
          <w:rFonts w:hint="eastAsia"/>
        </w:rPr>
        <w:t>　　　　二、心脑血管药工业销售产值分析</w:t>
      </w:r>
      <w:r>
        <w:rPr>
          <w:rFonts w:hint="eastAsia"/>
        </w:rPr>
        <w:br/>
      </w:r>
      <w:r>
        <w:rPr>
          <w:rFonts w:hint="eastAsia"/>
        </w:rPr>
        <w:t>　　　　三、心脑血管药出口交货值分析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2021-2026年中国心脑血管药行业成本费用分析</w:t>
      </w:r>
      <w:r>
        <w:rPr>
          <w:rFonts w:hint="eastAsia"/>
        </w:rPr>
        <w:br/>
      </w:r>
      <w:r>
        <w:rPr>
          <w:rFonts w:hint="eastAsia"/>
        </w:rPr>
        <w:t>　　　　一、心脑血管药销售成本统计</w:t>
      </w:r>
      <w:r>
        <w:rPr>
          <w:rFonts w:hint="eastAsia"/>
        </w:rPr>
        <w:br/>
      </w:r>
      <w:r>
        <w:rPr>
          <w:rFonts w:hint="eastAsia"/>
        </w:rPr>
        <w:t>　　　　二、心脑血管药费用统计</w:t>
      </w:r>
      <w:r>
        <w:rPr>
          <w:rFonts w:hint="eastAsia"/>
        </w:rPr>
        <w:br/>
      </w:r>
      <w:r>
        <w:rPr>
          <w:rFonts w:hint="eastAsia"/>
        </w:rPr>
        <w:t>　　第五节 2021-2026年中国心脑血管药行业盈利能力分析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2021-2026年中国心脑血管药进出口数据监测分析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2021-2026年中国心脑血管药进口数据分析</w:t>
      </w:r>
      <w:r>
        <w:rPr>
          <w:rFonts w:hint="eastAsia"/>
        </w:rPr>
        <w:br/>
      </w:r>
      <w:r>
        <w:rPr>
          <w:rFonts w:hint="eastAsia"/>
        </w:rPr>
        <w:t>　　　　一、心脑血管药进口数量分析</w:t>
      </w:r>
      <w:r>
        <w:rPr>
          <w:rFonts w:hint="eastAsia"/>
        </w:rPr>
        <w:br/>
      </w:r>
      <w:r>
        <w:rPr>
          <w:rFonts w:hint="eastAsia"/>
        </w:rPr>
        <w:t>　　　　二、心脑血管药进口金额分析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2021-2026年中国心脑血管药出口数据分析</w:t>
      </w:r>
      <w:r>
        <w:rPr>
          <w:rFonts w:hint="eastAsia"/>
        </w:rPr>
        <w:br/>
      </w:r>
      <w:r>
        <w:rPr>
          <w:rFonts w:hint="eastAsia"/>
        </w:rPr>
        <w:t>　　　　一、心脑血管药出口数量分析</w:t>
      </w:r>
      <w:r>
        <w:rPr>
          <w:rFonts w:hint="eastAsia"/>
        </w:rPr>
        <w:br/>
      </w:r>
      <w:r>
        <w:rPr>
          <w:rFonts w:hint="eastAsia"/>
        </w:rPr>
        <w:t>　　　　二、心脑血管药出口金额分析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2021-2026年中国心脑血管药进出口平均单价分析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2021-2026年中国心脑血管药进出口国家及地区分析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中国心脑血管药区域市场调查状况分析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中国心脑血管药用户度市场调查情况分析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心脑血管药用户认知程度</w:t>
      </w:r>
      <w:r>
        <w:rPr>
          <w:rFonts w:hint="eastAsia"/>
        </w:rPr>
        <w:br/>
      </w:r>
      <w:r>
        <w:rPr>
          <w:rFonts w:hint="eastAsia"/>
        </w:rPr>
        <w:t>　　第二节 心脑血管药用户关注因素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2021-2026年中国心脑血管药产业市场竞争格局分析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2021-2026年中国心脑血管药产业竞争现状分析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二、心脑血管药产品价格竞争分析</w:t>
      </w:r>
      <w:r>
        <w:rPr>
          <w:rFonts w:hint="eastAsia"/>
        </w:rPr>
        <w:br/>
      </w:r>
      <w:r>
        <w:rPr>
          <w:rFonts w:hint="eastAsia"/>
        </w:rPr>
        <w:t>　　　　三、心脑血管药产业技术竞争分析</w:t>
      </w:r>
      <w:r>
        <w:rPr>
          <w:rFonts w:hint="eastAsia"/>
        </w:rPr>
        <w:br/>
      </w:r>
      <w:r>
        <w:rPr>
          <w:rFonts w:hint="eastAsia"/>
        </w:rPr>
        <w:t>　　第二节 心脑血管药竞争优劣势分析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2021-2026年中国心脑血管药行业集中度分析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2021-2026年中国心脑血管药企业提升竞争力策略分析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心脑血管药行业重点企业发展调研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心脑血管药重点企业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三、心脑血管药企业经营情况分析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心脑血管药重点企业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三、心脑血管药企业经营情况分析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心脑血管药重点企业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三、心脑血管药企业经营情况分析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心脑血管药重点企业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三、心脑血管药企业经营情况分析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心脑血管药重点企业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三、心脑血管药企业经营情况分析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心脑血管药重点企业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三、心脑血管药企业经营情况分析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心脑血管药重点企业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三、心脑血管药企业经营情况分析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心脑血管药重点企业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三、心脑血管药企业经营情况分析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2021-2026年中国心脑血管药行业产业链分析</w:t>
      </w:r>
      <w:r>
        <w:rPr>
          <w:rFonts w:hint="eastAsia"/>
        </w:rPr>
        <w:br/>
      </w:r>
      <w:r>
        <w:rPr>
          <w:rFonts w:hint="eastAsia"/>
        </w:rPr>
        <w:t>　　第一节 心脑血管药上游行业分析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三、上游行业对心脑血管药行业的影响</w:t>
      </w:r>
      <w:r>
        <w:rPr>
          <w:rFonts w:hint="eastAsia"/>
        </w:rPr>
        <w:br/>
      </w:r>
      <w:r>
        <w:rPr>
          <w:rFonts w:hint="eastAsia"/>
        </w:rPr>
        <w:t>　　第二节 心脑血管药下游行业分析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三、下游行业对心脑血管药行业的影响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2021-2032年中国心脑血管药产业发展趋势预测分析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2021-2032年中国心脑血管药产业发展趋势分析</w:t>
      </w:r>
      <w:r>
        <w:rPr>
          <w:rFonts w:hint="eastAsia"/>
        </w:rPr>
        <w:br/>
      </w:r>
      <w:r>
        <w:rPr>
          <w:rFonts w:hint="eastAsia"/>
        </w:rPr>
        <w:t>　　　　一、心脑血管药技术发展方向分析</w:t>
      </w:r>
      <w:r>
        <w:rPr>
          <w:rFonts w:hint="eastAsia"/>
        </w:rPr>
        <w:br/>
      </w:r>
      <w:r>
        <w:rPr>
          <w:rFonts w:hint="eastAsia"/>
        </w:rPr>
        <w:t>　　　　二、心脑血管药行业前景分析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2021-2032年中国心脑血管药产业市场预测分析</w:t>
      </w:r>
      <w:r>
        <w:rPr>
          <w:rFonts w:hint="eastAsia"/>
        </w:rPr>
        <w:br/>
      </w:r>
      <w:r>
        <w:rPr>
          <w:rFonts w:hint="eastAsia"/>
        </w:rPr>
        <w:t>　　　　一、心脑血管药市场供给预测分析</w:t>
      </w:r>
      <w:r>
        <w:rPr>
          <w:rFonts w:hint="eastAsia"/>
        </w:rPr>
        <w:br/>
      </w:r>
      <w:r>
        <w:rPr>
          <w:rFonts w:hint="eastAsia"/>
        </w:rPr>
        <w:t>　　　　二、心脑血管药产品需求预测分析</w:t>
      </w:r>
      <w:r>
        <w:rPr>
          <w:rFonts w:hint="eastAsia"/>
        </w:rPr>
        <w:br/>
      </w:r>
      <w:r>
        <w:rPr>
          <w:rFonts w:hint="eastAsia"/>
        </w:rPr>
        <w:t>　　　　三、心脑血管药进出口预测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2021-2032年中国心脑血管药产业市场盈利预测分析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2021-2032年中国心脑血管药产业投资机会与风险分析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2021-2032年中国心脑血管药产业投资环境分析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2021-2032年中国心脑血管药产业投资机会分析</w:t>
      </w:r>
      <w:r>
        <w:rPr>
          <w:rFonts w:hint="eastAsia"/>
        </w:rPr>
        <w:br/>
      </w:r>
      <w:r>
        <w:rPr>
          <w:rFonts w:hint="eastAsia"/>
        </w:rPr>
        <w:t>　　　　一、心脑血管药行业区域投资热点分析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二、心脑血管药行业投资潜力分析</w:t>
      </w:r>
      <w:r>
        <w:rPr>
          <w:rFonts w:hint="eastAsia"/>
        </w:rPr>
        <w:br/>
      </w:r>
      <w:r>
        <w:rPr>
          <w:rFonts w:hint="eastAsia"/>
        </w:rPr>
        <w:t>　　第三节 中智林^－2021-2032年中国心脑血管药产业投资风险分析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27b451a878466d" w:history="1">
        <w:r>
          <w:rPr>
            <w:rStyle w:val="Hyperlink"/>
          </w:rPr>
          <w:t>2026-2032年心脑血管药市场研究分析及发展前景预测报告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10930A7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27b451a878466d" w:history="1">
        <w:r>
          <w:rPr>
            <w:rStyle w:val="Hyperlink"/>
          </w:rPr>
          <w:t>https://www.20087.com/7/0A/XinNaoXueGuanYaoShiChangQianJing.html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心脑血管最佳10药、心脑血管药龙头股票、常用心脑血管药品大全、心脑血管药十大排名、胡希恕治疗心动过速、心脑血管药物上市公司龙头、张仲景治疗心悸的经方、心脑血管药物龙头企业、心脑血管最好三个中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dc3206fe9440cb" w:history="1">
      <w:r>
        <w:rPr>
          <w:rStyle w:val="Hyperlink"/>
        </w:rPr>
        <w:t>2026-2032年心脑血管药市场研究分析及发展前景预测报告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A/XinNaoXueGuanYaoShiChangQianJing.html" TargetMode="External" Id="Rbe27b451a87846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A/XinNaoXueGuanYaoShiChangQianJing.html" TargetMode="External" Id="R86dc3206fe9440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2026-04-01T00:10:00Z</dcterms:created>
  <dcterms:modified xsi:type="dcterms:W3CDTF">2026-04-01T01:10:00Z</dcterms:modified>
  <dc:subject>2026-2032年心脑血管药市场研究分析及发展前景预测报告</dc:subject>
  <dc:title>2026-2032年心脑血管药市场研究分析及发展前景预测报告</dc:title>
  <cp:keywords>2026-2032年心脑血管药市场研究分析及发展前景预测报告</cp:keywords>
  <dc:description>2026-2032年心脑血管药市场研究分析及发展前景预测报告</dc:description>
</cp:coreProperties>
</file>