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ff7393c6f4cdf" w:history="1">
              <w:r>
                <w:rPr>
                  <w:rStyle w:val="Hyperlink"/>
                </w:rPr>
                <w:t>2025年版中国医疗机构市场深度调研与行业前景预测报告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ff7393c6f4cdf" w:history="1">
              <w:r>
                <w:rPr>
                  <w:rStyle w:val="Hyperlink"/>
                </w:rPr>
                <w:t>2025年版中国医疗机构市场深度调研与行业前景预测报告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ff7393c6f4cdf" w:history="1">
                <w:r>
                  <w:rPr>
                    <w:rStyle w:val="Hyperlink"/>
                  </w:rPr>
                  <w:t>https://www.20087.com/M_YiLiaoBaoJian/A9/YiLiaoJiGouShiChangQianJingFenXiYuCe.html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承担着公共卫生和个体健康维护的重要职责，近年来随着人口老龄化、慢性疾病发病率的上升以及健康意识的增强，医疗服务需求持续增长。现代医疗机构正经历从传统模式向数字化、智能化转型的浪潮，包括电子病历系统、远程医疗、智能诊断辅助工具的广泛应用。同时，医疗机构面临医疗资源分配不均、医护人员短缺和医疗成本上升等挑战。</w:t>
      </w:r>
      <w:r>
        <w:rPr>
          <w:rFonts w:hint="eastAsia"/>
        </w:rPr>
        <w:br/>
      </w:r>
      <w:r>
        <w:rPr>
          <w:rFonts w:hint="eastAsia"/>
        </w:rPr>
        <w:t>　　未来，医疗机构将更加注重精准医疗、个性化治疗和患者体验。一方面，通过基因组学、生物标记物和人工智能技术，实现疾病的早期诊断和个性化治疗方案的制定，提高治疗效果。另一方面，医疗机构将采用更多患者参与式健康管理，利用移动健康应用和可穿戴设备，促进疾病预防和自我管理。此外，医疗机构将探索与社区和家庭的紧密合作，构建连续的健康服务体系，以应对人口老龄化带来的长期照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ff7393c6f4cdf" w:history="1">
        <w:r>
          <w:rPr>
            <w:rStyle w:val="Hyperlink"/>
          </w:rPr>
          <w:t>2025年版中国医疗机构市场深度调研与行业前景预测报告</w:t>
        </w:r>
      </w:hyperlink>
      <w:r>
        <w:rPr>
          <w:rFonts w:hint="eastAsia"/>
        </w:rPr>
        <w:t>》系统分析了医疗机构行业的市场规模、需求动态及价格趋势，并深入探讨了医疗机构产业链结构的变化与发展。报告详细解读了医疗机构行业现状，科学预测了未来市场前景与发展趋势，同时对医疗机构细分市场的竞争格局进行了全面评估，重点关注领先企业的竞争实力、市场集中度及品牌影响力。结合医疗机构技术现状与未来方向，报告揭示了医疗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医疗机构行业统计标准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一、医疗机构技术分析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一、全球医疗机构行业发展概况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三、全球医疗机构行业发展特征</w:t>
      </w:r>
      <w:r>
        <w:rPr>
          <w:rFonts w:hint="eastAsia"/>
        </w:rPr>
        <w:br/>
      </w:r>
      <w:r>
        <w:rPr>
          <w:rFonts w:hint="eastAsia"/>
        </w:rPr>
        <w:t>　　　　四、全球医疗机构行业竞争格局</w:t>
      </w:r>
      <w:r>
        <w:rPr>
          <w:rFonts w:hint="eastAsia"/>
        </w:rPr>
        <w:br/>
      </w:r>
      <w:r>
        <w:rPr>
          <w:rFonts w:hint="eastAsia"/>
        </w:rPr>
        <w:t>　　　　五、全球医疗机构市场区域分布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六、国际重点医疗机构企业运营分析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1、欧洲医疗机构行业发展概况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2、欧洲医疗机构市场结构及运营情况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3、2025-2031年欧洲医疗机构行业发展前景预测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1、北美医疗机构行业发展概况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2、北美医疗机构市场结构及运营情况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3、2025-2031年北美医疗机构行业发展前景预测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1、日本医疗机构行业发展概况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2、日本医疗机构市场结构及运营情况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3、2025-2031年日本医疗机构行业发展前景预测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1、韩国医疗机构行业发展概况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2、韩国医疗机构市场结构及运营情况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3、2025-2031年韩国医疗机构行业发展前景预测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第四节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1、医院信息化相关政策</w:t>
      </w:r>
      <w:r>
        <w:rPr>
          <w:rFonts w:hint="eastAsia"/>
        </w:rPr>
        <w:br/>
      </w:r>
      <w:r>
        <w:rPr>
          <w:rFonts w:hint="eastAsia"/>
        </w:rPr>
        <w:t>　　　　　　2、医院信息化发展阶段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3、医院信息化投资情况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第五节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我国医疗机构细分市场分析及预测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　　1、中医医院盈利能力分析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2、中医医院运营能力分析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3、中医医院偿债能力分析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4、中医医院发展能力分析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2、医院肿瘤科床位数统计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2、医院口腔科床位统计</w:t>
      </w:r>
      <w:r>
        <w:rPr>
          <w:rFonts w:hint="eastAsia"/>
        </w:rPr>
        <w:br/>
      </w:r>
      <w:r>
        <w:rPr>
          <w:rFonts w:hint="eastAsia"/>
        </w:rPr>
        <w:t>　　　　　　3、口腔医院人员统计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2、医院眼科床位统计</w:t>
      </w:r>
      <w:r>
        <w:rPr>
          <w:rFonts w:hint="eastAsia"/>
        </w:rPr>
        <w:br/>
      </w:r>
      <w:r>
        <w:rPr>
          <w:rFonts w:hint="eastAsia"/>
        </w:rPr>
        <w:t>　　　　　　3、眼科医院人员统计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　　1、眼科医院盈利能力分析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2、眼科医院运营能力分析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3、眼科医院偿债能力分析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4、眼科医院发展能力分析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2、医院儿科床位统计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　　1、儿童医院盈利能力分析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2、儿童医院运营能力分析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3、儿童医院偿债能力分析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4、儿童医院发展能力分析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一、妇产医院规模分析</w:t>
      </w:r>
      <w:r>
        <w:rPr>
          <w:rFonts w:hint="eastAsia"/>
        </w:rPr>
        <w:br/>
      </w:r>
      <w:r>
        <w:rPr>
          <w:rFonts w:hint="eastAsia"/>
        </w:rPr>
        <w:t>　　　　　　1、妇产医院数量统计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2、医院妇产床位统计</w:t>
      </w:r>
      <w:r>
        <w:rPr>
          <w:rFonts w:hint="eastAsia"/>
        </w:rPr>
        <w:br/>
      </w:r>
      <w:r>
        <w:rPr>
          <w:rFonts w:hint="eastAsia"/>
        </w:rPr>
        <w:t>　　　　　　3、妇产医院人员统计</w:t>
      </w:r>
      <w:r>
        <w:rPr>
          <w:rFonts w:hint="eastAsia"/>
        </w:rPr>
        <w:br/>
      </w:r>
      <w:r>
        <w:rPr>
          <w:rFonts w:hint="eastAsia"/>
        </w:rPr>
        <w:t>　　　　二、妇产医院运营分析</w:t>
      </w:r>
      <w:r>
        <w:rPr>
          <w:rFonts w:hint="eastAsia"/>
        </w:rPr>
        <w:br/>
      </w:r>
      <w:r>
        <w:rPr>
          <w:rFonts w:hint="eastAsia"/>
        </w:rPr>
        <w:t>　　　　　　1、妇产医院盈利能力分析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4、妇产医院发展能力分析</w:t>
      </w:r>
      <w:r>
        <w:rPr>
          <w:rFonts w:hint="eastAsia"/>
        </w:rPr>
        <w:br/>
      </w:r>
      <w:r>
        <w:rPr>
          <w:rFonts w:hint="eastAsia"/>
        </w:rPr>
        <w:t>　　　　三、妇产医院发展机遇与前景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2、医院整形美容科床位统计</w:t>
      </w:r>
      <w:r>
        <w:rPr>
          <w:rFonts w:hint="eastAsia"/>
        </w:rPr>
        <w:br/>
      </w:r>
      <w:r>
        <w:rPr>
          <w:rFonts w:hint="eastAsia"/>
        </w:rPr>
        <w:t>　　　　　　3、整形美容医院人员统计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　　1、整形美容医院盈利能力分析</w:t>
      </w:r>
      <w:r>
        <w:rPr>
          <w:rFonts w:hint="eastAsia"/>
        </w:rPr>
        <w:br/>
      </w:r>
      <w:r>
        <w:rPr>
          <w:rFonts w:hint="eastAsia"/>
        </w:rPr>
        <w:t>　　　　　　2、整形美容医院运营能力分析</w:t>
      </w:r>
      <w:r>
        <w:rPr>
          <w:rFonts w:hint="eastAsia"/>
        </w:rPr>
        <w:br/>
      </w:r>
      <w:r>
        <w:rPr>
          <w:rFonts w:hint="eastAsia"/>
        </w:rPr>
        <w:t>　　　　　　3、整形美容医院偿债能力分析</w:t>
      </w:r>
      <w:r>
        <w:rPr>
          <w:rFonts w:hint="eastAsia"/>
        </w:rPr>
        <w:br/>
      </w:r>
      <w:r>
        <w:rPr>
          <w:rFonts w:hint="eastAsia"/>
        </w:rPr>
        <w:t>　　　　　　4、整形美容医院发展能力分析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医疗机构区域市场分析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1、黑龙江省医疗机构市场分析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2、吉林省医疗机构市场分析</w:t>
      </w:r>
      <w:r>
        <w:rPr>
          <w:rFonts w:hint="eastAsia"/>
        </w:rPr>
        <w:br/>
      </w:r>
      <w:r>
        <w:rPr>
          <w:rFonts w:hint="eastAsia"/>
        </w:rPr>
        <w:t>　　　　　　3、辽宁省医疗机构市场分析</w:t>
      </w:r>
      <w:r>
        <w:rPr>
          <w:rFonts w:hint="eastAsia"/>
        </w:rPr>
        <w:br/>
      </w:r>
      <w:r>
        <w:rPr>
          <w:rFonts w:hint="eastAsia"/>
        </w:rPr>
        <w:t>　　　　二、华北地区医疗机构市场分析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1、北京市医疗机构市场分析</w:t>
      </w:r>
      <w:r>
        <w:rPr>
          <w:rFonts w:hint="eastAsia"/>
        </w:rPr>
        <w:br/>
      </w:r>
      <w:r>
        <w:rPr>
          <w:rFonts w:hint="eastAsia"/>
        </w:rPr>
        <w:t>　　　　　　2、天津市医疗机构市场分析</w:t>
      </w:r>
      <w:r>
        <w:rPr>
          <w:rFonts w:hint="eastAsia"/>
        </w:rPr>
        <w:br/>
      </w:r>
      <w:r>
        <w:rPr>
          <w:rFonts w:hint="eastAsia"/>
        </w:rPr>
        <w:t>　　　　　　3、河北省医疗机构市场分析</w:t>
      </w:r>
      <w:r>
        <w:rPr>
          <w:rFonts w:hint="eastAsia"/>
        </w:rPr>
        <w:br/>
      </w:r>
      <w:r>
        <w:rPr>
          <w:rFonts w:hint="eastAsia"/>
        </w:rPr>
        <w:t>　　　　三、华东地区医疗机构市场分析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1、山东省医疗机构市场分析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2、上海市医疗机构市场分析</w:t>
      </w:r>
      <w:r>
        <w:rPr>
          <w:rFonts w:hint="eastAsia"/>
        </w:rPr>
        <w:br/>
      </w:r>
      <w:r>
        <w:rPr>
          <w:rFonts w:hint="eastAsia"/>
        </w:rPr>
        <w:t>　　　　　　3、江苏省医疗机构市场分析</w:t>
      </w:r>
      <w:r>
        <w:rPr>
          <w:rFonts w:hint="eastAsia"/>
        </w:rPr>
        <w:br/>
      </w:r>
      <w:r>
        <w:rPr>
          <w:rFonts w:hint="eastAsia"/>
        </w:rPr>
        <w:t>　　　　　　4、浙江省医疗机构市场分析</w:t>
      </w:r>
      <w:r>
        <w:rPr>
          <w:rFonts w:hint="eastAsia"/>
        </w:rPr>
        <w:br/>
      </w:r>
      <w:r>
        <w:rPr>
          <w:rFonts w:hint="eastAsia"/>
        </w:rPr>
        <w:t>　　　　　　5、福建省医疗机构市场分析</w:t>
      </w:r>
      <w:r>
        <w:rPr>
          <w:rFonts w:hint="eastAsia"/>
        </w:rPr>
        <w:br/>
      </w:r>
      <w:r>
        <w:rPr>
          <w:rFonts w:hint="eastAsia"/>
        </w:rPr>
        <w:t>　　　　　　6、安徽省医疗机构市场分析</w:t>
      </w:r>
      <w:r>
        <w:rPr>
          <w:rFonts w:hint="eastAsia"/>
        </w:rPr>
        <w:br/>
      </w:r>
      <w:r>
        <w:rPr>
          <w:rFonts w:hint="eastAsia"/>
        </w:rPr>
        <w:t>　　　　四、华南地区医疗机构市场分析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2、广西省医疗机构市场分析</w:t>
      </w:r>
      <w:r>
        <w:rPr>
          <w:rFonts w:hint="eastAsia"/>
        </w:rPr>
        <w:br/>
      </w:r>
      <w:r>
        <w:rPr>
          <w:rFonts w:hint="eastAsia"/>
        </w:rPr>
        <w:t>　　　　　　3、海南省医疗机构市场分析</w:t>
      </w:r>
      <w:r>
        <w:rPr>
          <w:rFonts w:hint="eastAsia"/>
        </w:rPr>
        <w:br/>
      </w:r>
      <w:r>
        <w:rPr>
          <w:rFonts w:hint="eastAsia"/>
        </w:rPr>
        <w:t>　　　　五、华中地区医疗机构市场分析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1、湖北省医疗机构市场分析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2、湖南省医疗机构市场分析</w:t>
      </w:r>
      <w:r>
        <w:rPr>
          <w:rFonts w:hint="eastAsia"/>
        </w:rPr>
        <w:br/>
      </w:r>
      <w:r>
        <w:rPr>
          <w:rFonts w:hint="eastAsia"/>
        </w:rPr>
        <w:t>　　　　　　3、河南省医疗机构市场分析</w:t>
      </w:r>
      <w:r>
        <w:rPr>
          <w:rFonts w:hint="eastAsia"/>
        </w:rPr>
        <w:br/>
      </w:r>
      <w:r>
        <w:rPr>
          <w:rFonts w:hint="eastAsia"/>
        </w:rPr>
        <w:t>　　　　六、西南地区医疗机构市场分析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1、四川省医疗机构市场分析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2、云南省医疗机构市场分析</w:t>
      </w:r>
      <w:r>
        <w:rPr>
          <w:rFonts w:hint="eastAsia"/>
        </w:rPr>
        <w:br/>
      </w:r>
      <w:r>
        <w:rPr>
          <w:rFonts w:hint="eastAsia"/>
        </w:rPr>
        <w:t>　　　　　　3、贵州省医疗机构市场分析</w:t>
      </w:r>
      <w:r>
        <w:rPr>
          <w:rFonts w:hint="eastAsia"/>
        </w:rPr>
        <w:br/>
      </w:r>
      <w:r>
        <w:rPr>
          <w:rFonts w:hint="eastAsia"/>
        </w:rPr>
        <w:t>　　　　七、西北地区医疗机构市场分析</w:t>
      </w:r>
      <w:r>
        <w:rPr>
          <w:rFonts w:hint="eastAsia"/>
        </w:rPr>
        <w:br/>
      </w:r>
      <w:r>
        <w:rPr>
          <w:rFonts w:hint="eastAsia"/>
        </w:rPr>
        <w:t>　　　　　　1、甘肃省医疗机构市场分析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2、新疆自治区医疗机构市场分析</w:t>
      </w:r>
      <w:r>
        <w:rPr>
          <w:rFonts w:hint="eastAsia"/>
        </w:rPr>
        <w:br/>
      </w:r>
      <w:r>
        <w:rPr>
          <w:rFonts w:hint="eastAsia"/>
        </w:rPr>
        <w:t>　　　　　　3、陕西省医疗机构市场分析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2025-2031年医疗机构行业竞争形势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三、医疗机构行业集中度分析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四、医疗机构行业SWOT分析</w:t>
      </w:r>
      <w:r>
        <w:rPr>
          <w:rFonts w:hint="eastAsia"/>
        </w:rPr>
        <w:br/>
      </w:r>
      <w:r>
        <w:rPr>
          <w:rFonts w:hint="eastAsia"/>
        </w:rPr>
        <w:t>　　　　　　1、医疗机构行业优势分析</w:t>
      </w:r>
      <w:r>
        <w:rPr>
          <w:rFonts w:hint="eastAsia"/>
        </w:rPr>
        <w:br/>
      </w:r>
      <w:r>
        <w:rPr>
          <w:rFonts w:hint="eastAsia"/>
        </w:rPr>
        <w:t>　　　　　　2、医疗机构行业劣势分析</w:t>
      </w:r>
      <w:r>
        <w:rPr>
          <w:rFonts w:hint="eastAsia"/>
        </w:rPr>
        <w:br/>
      </w:r>
      <w:r>
        <w:rPr>
          <w:rFonts w:hint="eastAsia"/>
        </w:rPr>
        <w:t>　　　　　　3、医疗机构行业机会分析</w:t>
      </w:r>
      <w:r>
        <w:rPr>
          <w:rFonts w:hint="eastAsia"/>
        </w:rPr>
        <w:br/>
      </w:r>
      <w:r>
        <w:rPr>
          <w:rFonts w:hint="eastAsia"/>
        </w:rPr>
        <w:t>　　　　　　4、医疗机构行业威胁分析</w:t>
      </w:r>
      <w:r>
        <w:rPr>
          <w:rFonts w:hint="eastAsia"/>
        </w:rPr>
        <w:br/>
      </w:r>
      <w:r>
        <w:rPr>
          <w:rFonts w:hint="eastAsia"/>
        </w:rPr>
        <w:t>　　第二节 中国医疗机构行业竞争格局综述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一、医疗机构行业竞争概况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1、中国医疗机构行业品牌竞争格局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2、医疗机构业未来竞争格局和特点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3、医疗机构市场进入及竞争对手分析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二、中国医疗机构行业竞争力分析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1、我国医疗机构行业竞争力剖析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2、我国医疗机构企业市场竞争的优势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4、国内医疗机构企业竞争能力提升途径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三、医疗机构行业主要企业竞争力分析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一、国内外医疗机构竞争分析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三、我国医疗机构市场集中度分析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四、国内主要医疗机构企业动向</w:t>
      </w:r>
      <w:r>
        <w:rPr>
          <w:rFonts w:hint="eastAsia"/>
        </w:rPr>
        <w:br/>
      </w:r>
      <w:r>
        <w:rPr>
          <w:rFonts w:hint="eastAsia"/>
        </w:rPr>
        <w:t>　　　　五、国内医疗机构企业拟在建项目分析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医疗机构行业并购重组分析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一、医疗机构企业主要类型</w:t>
      </w:r>
      <w:r>
        <w:rPr>
          <w:rFonts w:hint="eastAsia"/>
        </w:rPr>
        <w:br/>
      </w:r>
      <w:r>
        <w:rPr>
          <w:rFonts w:hint="eastAsia"/>
        </w:rPr>
        <w:t>　　　　二、医疗机构企业资本运作分析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三、医疗机构企业创新及品牌建设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四、医疗机构企业国际竞争力分析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三、北京天坛医院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四、上海瑞金医院集团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五、上海仁济医疗集团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六、南京市鼓楼医院集团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七、上海鑫玺源投资集团有限公司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八、西安高新医院有限公司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九、华夏医疗集团有限公司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十、广州仁爱医院集团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三、2025-2031年医疗机构细分行业发展前景分析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三、2025-2031年中国医疗机构行业供需平衡预测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四、医疗机构行业投资机遇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三、中国医疗机构企业融资分析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医疗机构行业发展战略研究</w:t>
      </w:r>
      <w:r>
        <w:rPr>
          <w:rFonts w:hint="eastAsia"/>
        </w:rPr>
        <w:br/>
      </w:r>
      <w:r>
        <w:rPr>
          <w:rFonts w:hint="eastAsia"/>
        </w:rPr>
        <w:t>　　第一节 医疗机构行业发展战略研究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对我国医疗机构品牌的战略思考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一、医疗机构品牌的重要性</w:t>
      </w:r>
      <w:r>
        <w:rPr>
          <w:rFonts w:hint="eastAsia"/>
        </w:rPr>
        <w:br/>
      </w:r>
      <w:r>
        <w:rPr>
          <w:rFonts w:hint="eastAsia"/>
        </w:rPr>
        <w:t>　　　　二、医疗机构实施品牌战略的意义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医疗机构经营策略分析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一、医疗机构市场细分策略</w:t>
      </w:r>
      <w:r>
        <w:rPr>
          <w:rFonts w:hint="eastAsia"/>
        </w:rPr>
        <w:br/>
      </w:r>
      <w:r>
        <w:rPr>
          <w:rFonts w:hint="eastAsia"/>
        </w:rPr>
        <w:t>　　　　二、医疗机构市场创新策略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四、医疗机构新产品差异化战略</w:t>
      </w:r>
      <w:r>
        <w:rPr>
          <w:rFonts w:hint="eastAsia"/>
        </w:rPr>
        <w:br/>
      </w:r>
      <w:r>
        <w:rPr>
          <w:rFonts w:hint="eastAsia"/>
        </w:rPr>
        <w:t>　　第四节 医疗机构行业投资战略研究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医疗机构行业生命周期</w:t>
      </w:r>
      <w:r>
        <w:rPr>
          <w:rFonts w:hint="eastAsia"/>
        </w:rPr>
        <w:br/>
      </w:r>
      <w:r>
        <w:rPr>
          <w:rFonts w:hint="eastAsia"/>
        </w:rPr>
        <w:t>　　图表 医疗机构行业产业链结构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2020-2025年全球医疗机构行业市场规模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2020-2025年中国医疗机构行业市场规模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2020-2025年中国医疗机构市场占全球份额比较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2020-2025年中国医院门诊及住院病人人均医药费用增长情况</w:t>
      </w:r>
      <w:r>
        <w:rPr>
          <w:rFonts w:hint="eastAsia"/>
        </w:rPr>
        <w:br/>
      </w:r>
      <w:r>
        <w:rPr>
          <w:rFonts w:hint="eastAsia"/>
        </w:rPr>
        <w:t>　　图表 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公立医院改革的主要模式</w:t>
      </w:r>
      <w:r>
        <w:rPr>
          <w:rFonts w:hint="eastAsia"/>
        </w:rPr>
        <w:br/>
      </w:r>
      <w:r>
        <w:rPr>
          <w:rFonts w:hint="eastAsia"/>
        </w:rPr>
        <w:t>　　图表 医药卫生体制改革蓝图（至2025年）</w:t>
      </w:r>
      <w:r>
        <w:rPr>
          <w:rFonts w:hint="eastAsia"/>
        </w:rPr>
        <w:br/>
      </w:r>
      <w:r>
        <w:rPr>
          <w:rFonts w:hint="eastAsia"/>
        </w:rPr>
        <w:t>　　图表 新医改五项重点改革</w:t>
      </w:r>
      <w:r>
        <w:rPr>
          <w:rFonts w:hint="eastAsia"/>
        </w:rPr>
        <w:br/>
      </w:r>
      <w:r>
        <w:rPr>
          <w:rFonts w:hint="eastAsia"/>
        </w:rPr>
        <w:t>　　图表 2020-2025年全国主要医改进展情况</w:t>
      </w:r>
      <w:r>
        <w:rPr>
          <w:rFonts w:hint="eastAsia"/>
        </w:rPr>
        <w:br/>
      </w:r>
      <w:r>
        <w:rPr>
          <w:rFonts w:hint="eastAsia"/>
        </w:rPr>
        <w:t>　　图表 2020-2025年中国医疗机构数量统计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2020-2025年中国医疗机构分布结构（按种类）</w:t>
      </w:r>
      <w:r>
        <w:rPr>
          <w:rFonts w:hint="eastAsia"/>
        </w:rPr>
        <w:br/>
      </w:r>
      <w:r>
        <w:rPr>
          <w:rFonts w:hint="eastAsia"/>
        </w:rPr>
        <w:t>　　图表 2020-2025年中国医疗机构分布结构（按地区）</w:t>
      </w:r>
      <w:r>
        <w:rPr>
          <w:rFonts w:hint="eastAsia"/>
        </w:rPr>
        <w:br/>
      </w:r>
      <w:r>
        <w:rPr>
          <w:rFonts w:hint="eastAsia"/>
        </w:rPr>
        <w:t>　　图表 中国医疗机构分布结构（按主办单位）</w:t>
      </w:r>
      <w:r>
        <w:rPr>
          <w:rFonts w:hint="eastAsia"/>
        </w:rPr>
        <w:br/>
      </w:r>
      <w:r>
        <w:rPr>
          <w:rFonts w:hint="eastAsia"/>
        </w:rPr>
        <w:t>　　图表 中国医疗机构分布结构（按经济类型）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2020-2025年中国医疗机构床位统计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2020-2025年中国医疗机构人员统计</w:t>
      </w:r>
      <w:r>
        <w:rPr>
          <w:rFonts w:hint="eastAsia"/>
        </w:rPr>
        <w:br/>
      </w:r>
      <w:r>
        <w:rPr>
          <w:rFonts w:hint="eastAsia"/>
        </w:rPr>
        <w:t>　　图表 中国医疗机构房屋面积</w:t>
      </w:r>
      <w:r>
        <w:rPr>
          <w:rFonts w:hint="eastAsia"/>
        </w:rPr>
        <w:br/>
      </w:r>
      <w:r>
        <w:rPr>
          <w:rFonts w:hint="eastAsia"/>
        </w:rPr>
        <w:t>　　图表 2020-2025年中国医疗机构资产负债规模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2020-2025年中国医疗机构收入和利润规模</w:t>
      </w:r>
      <w:r>
        <w:rPr>
          <w:rFonts w:hint="eastAsia"/>
        </w:rPr>
        <w:br/>
      </w:r>
      <w:r>
        <w:rPr>
          <w:rFonts w:hint="eastAsia"/>
        </w:rPr>
        <w:t>　　图表 2020-2025年中国医疗机构盈利能力分析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</w:t>
      </w:r>
      <w:r>
        <w:rPr>
          <w:rFonts w:hint="eastAsia"/>
        </w:rPr>
        <w:br/>
      </w:r>
      <w:r>
        <w:rPr>
          <w:rFonts w:hint="eastAsia"/>
        </w:rPr>
        <w:t>　　图表 中国医疗机构诊疗人次分机构占比情况</w:t>
      </w:r>
      <w:r>
        <w:rPr>
          <w:rFonts w:hint="eastAsia"/>
        </w:rPr>
        <w:br/>
      </w:r>
      <w:r>
        <w:rPr>
          <w:rFonts w:hint="eastAsia"/>
        </w:rPr>
        <w:t>　　图表 中国医疗机构门诊服务情况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</w:t>
      </w:r>
      <w:r>
        <w:rPr>
          <w:rFonts w:hint="eastAsia"/>
        </w:rPr>
        <w:br/>
      </w:r>
      <w:r>
        <w:rPr>
          <w:rFonts w:hint="eastAsia"/>
        </w:rPr>
        <w:t>　　图表 中国医疗机构住院服务情况</w:t>
      </w:r>
      <w:r>
        <w:rPr>
          <w:rFonts w:hint="eastAsia"/>
        </w:rPr>
        <w:br/>
      </w:r>
      <w:r>
        <w:rPr>
          <w:rFonts w:hint="eastAsia"/>
        </w:rPr>
        <w:t>　　图表 中国医疗机构床位利用情况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2020-2025年中国医院平均住院日</w:t>
      </w:r>
      <w:r>
        <w:rPr>
          <w:rFonts w:hint="eastAsia"/>
        </w:rPr>
        <w:br/>
      </w:r>
      <w:r>
        <w:rPr>
          <w:rFonts w:hint="eastAsia"/>
        </w:rPr>
        <w:t>　　图表 2020-2025年医疗信息化行业相关政策与规范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“十五五”期间中央重点直接投资医疗卫生信息化项目</w:t>
      </w:r>
      <w:r>
        <w:rPr>
          <w:rFonts w:hint="eastAsia"/>
        </w:rPr>
        <w:br/>
      </w:r>
      <w:r>
        <w:rPr>
          <w:rFonts w:hint="eastAsia"/>
        </w:rPr>
        <w:t>　　图表 医院信息系统规模及增速</w:t>
      </w:r>
      <w:r>
        <w:rPr>
          <w:rFonts w:hint="eastAsia"/>
        </w:rPr>
        <w:br/>
      </w:r>
      <w:r>
        <w:rPr>
          <w:rFonts w:hint="eastAsia"/>
        </w:rPr>
        <w:t>　　图表 近年来我国医院信息系统市场结构变化</w:t>
      </w:r>
      <w:r>
        <w:rPr>
          <w:rFonts w:hint="eastAsia"/>
        </w:rPr>
        <w:br/>
      </w:r>
      <w:r>
        <w:rPr>
          <w:rFonts w:hint="eastAsia"/>
        </w:rPr>
        <w:t>　　图表 医院信息系统主要生产企业</w:t>
      </w:r>
      <w:r>
        <w:rPr>
          <w:rFonts w:hint="eastAsia"/>
        </w:rPr>
        <w:br/>
      </w:r>
      <w:r>
        <w:rPr>
          <w:rFonts w:hint="eastAsia"/>
        </w:rPr>
        <w:t>　　图表 2025-2031年医院信息系统市场规模预测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2020-2025年中国医疗机构卫生费用构成（按城乡）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2020-2025年中国政府卫生支出及增长率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2020-2025年中国政府卫生支出结构</w:t>
      </w:r>
      <w:r>
        <w:rPr>
          <w:rFonts w:hint="eastAsia"/>
        </w:rPr>
        <w:br/>
      </w:r>
      <w:r>
        <w:rPr>
          <w:rFonts w:hint="eastAsia"/>
        </w:rPr>
        <w:t>　　图表 中国政府卫生支出结构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中国城乡居民人均医疗保健支出地区结构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2020-2025年中国医院门诊病人人均医药费及增长率</w:t>
      </w:r>
      <w:r>
        <w:rPr>
          <w:rFonts w:hint="eastAsia"/>
        </w:rPr>
        <w:br/>
      </w:r>
      <w:r>
        <w:rPr>
          <w:rFonts w:hint="eastAsia"/>
        </w:rPr>
        <w:t>　　图表 2020-2025年中国综合医院门诊病人人均医药费及增长率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ff7393c6f4cdf" w:history="1">
        <w:r>
          <w:rPr>
            <w:rStyle w:val="Hyperlink"/>
          </w:rPr>
          <w:t>2025年版中国医疗机构市场深度调研与行业前景预测报告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ff7393c6f4cdf" w:history="1">
        <w:r>
          <w:rPr>
            <w:rStyle w:val="Hyperlink"/>
          </w:rPr>
          <w:t>https://www.20087.com/M_YiLiaoBaoJian/A9/YiLiaoJiGouShiChangQianJingFenXiYuCe.html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8dbef4a44f5c" w:history="1">
      <w:r>
        <w:rPr>
          <w:rStyle w:val="Hyperlink"/>
        </w:rPr>
        <w:t>2025年版中国医疗机构市场深度调研与行业前景预测报告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YiLiaoJiGouShiChangQianJingFenXiYuCe.html" TargetMode="External" Id="R69aff7393c6f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YiLiaoJiGouShiChangQianJingFenXiYuCe.html" TargetMode="External" Id="R2acb8dbef4a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2025-05-13T07:27:00Z</dcterms:created>
  <dcterms:modified xsi:type="dcterms:W3CDTF">2025-05-13T08:27:00Z</dcterms:modified>
  <dc:subject>2025年版中国医疗机构市场深度调研与行业前景预测报告</dc:subject>
  <dc:title>2025年版中国医疗机构市场深度调研与行业前景预测报告</dc:title>
  <cp:keywords>2025年版中国医疗机构市场深度调研与行业前景预测报告</cp:keywords>
  <dc:description>2025年版中国医疗机构市场深度调研与行业前景预测报告</dc:description>
</cp:coreProperties>
</file>