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96ab6d4f4c85" w:history="1">
              <w:r>
                <w:rPr>
                  <w:rStyle w:val="Hyperlink"/>
                </w:rPr>
                <w:t>中国医用不锈钢设备行业调查研究及发展趋势分析报告（2025-2031年）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96ab6d4f4c85" w:history="1">
              <w:r>
                <w:rPr>
                  <w:rStyle w:val="Hyperlink"/>
                </w:rPr>
                <w:t>中国医用不锈钢设备行业调查研究及发展趋势分析报告（2025-2031年）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96ab6d4f4c85" w:history="1">
                <w:r>
                  <w:rPr>
                    <w:rStyle w:val="Hyperlink"/>
                  </w:rPr>
                  <w:t>https://www.20087.com/7/59/YiYongBuXiuGangSheBeiHangYeDiaoYanBaoGao.html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不锈钢设备因其良好的生物相容性、耐腐蚀性和易清洁性，在医疗领域得到广泛应用，包括手术器械、医疗设备外壳和医院家具等。近年来，随着医疗技术的进步和对医疗器械安全性的高要求，医用不锈钢设备的材料和工艺不断升级，如采用超纯不锈钢和精密铸造技术，提高设备的性能和可靠性。同时，智能化和微创化趋势推动了医用不锈钢设备的创新，如智能手术机器人和微型内窥镜。</w:t>
      </w:r>
      <w:r>
        <w:rPr>
          <w:rFonts w:hint="eastAsia"/>
        </w:rPr>
        <w:br/>
      </w:r>
      <w:r>
        <w:rPr>
          <w:rFonts w:hint="eastAsia"/>
        </w:rPr>
        <w:t>　　未来，医用不锈钢设备将更加注重个性化和智能化。个性化体现在通过3D打印技术，定制符合特定手术需求或患者解剖结构的医疗器械，提高手术成功率和患者舒适度。智能化则意味着集成传感器和无线通信技术，实现设备的远程监控和数据传输，支持远程医疗和智能医院建设。同时，注重材料的可持续性和设备的可回收性，减少医疗废弃物，促进医疗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96ab6d4f4c85" w:history="1">
        <w:r>
          <w:rPr>
            <w:rStyle w:val="Hyperlink"/>
          </w:rPr>
          <w:t>中国医用不锈钢设备行业调查研究及发展趋势分析报告（2025-2031年）</w:t>
        </w:r>
      </w:hyperlink>
      <w:r>
        <w:rPr>
          <w:rFonts w:hint="eastAsia"/>
        </w:rPr>
        <w:t>》依托国家统计局、发改委及医用不锈钢设备行业协会的数据，全面分析了医用不锈钢设备行业的产业链、市场规模、需求、价格和现状。医用不锈钢设备报告深入探讨了行业的竞争格局、集中度和品牌影响力，并对医用不锈钢设备未来市场前景和发展趋势进行了科学预测。同时，对医用不锈钢设备重点企业的经营状况和发展战略进行了详细介绍，为投资者、企业决策者和银行信贷部门提供了宝贵的市场情报和决策支持，帮助各方把握医用不锈钢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医用不锈钢设备行业概述</w:t>
      </w:r>
      <w:r>
        <w:rPr>
          <w:rFonts w:hint="eastAsia"/>
        </w:rPr>
        <w:br/>
      </w:r>
      <w:r>
        <w:rPr>
          <w:rFonts w:hint="eastAsia"/>
        </w:rPr>
        <w:t>　　第一节 医用不锈钢设备行业界定</w:t>
      </w:r>
      <w:r>
        <w:rPr>
          <w:rFonts w:hint="eastAsia"/>
        </w:rPr>
        <w:br/>
      </w:r>
      <w:r>
        <w:rPr>
          <w:rFonts w:hint="eastAsia"/>
        </w:rPr>
        <w:t>　　第二节 医用不锈钢设备行业发展历程</w:t>
      </w:r>
      <w:r>
        <w:rPr>
          <w:rFonts w:hint="eastAsia"/>
        </w:rPr>
        <w:br/>
      </w:r>
      <w:r>
        <w:rPr>
          <w:rFonts w:hint="eastAsia"/>
        </w:rPr>
        <w:t>　　第三节 医用不锈钢设备产业链分析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二、医用不锈钢设备产业链模型分析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中国医用不锈钢设备行业供给情况分析及趋势预测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2025年中国医用不锈钢设备行业产量分析</w:t>
      </w:r>
      <w:r>
        <w:rPr>
          <w:rFonts w:hint="eastAsia"/>
        </w:rPr>
        <w:br/>
      </w:r>
      <w:r>
        <w:rPr>
          <w:rFonts w:hint="eastAsia"/>
        </w:rPr>
        <w:t>　　　　一、医用不锈钢设备行业产量情况分析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二、医用不锈钢设备行业重点区域产量分析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医用不锈钢设备行业供给关系因素分析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一、医用不锈钢设备行业需求变化因素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二、医用不锈钢设备行业厂商产能因素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三、医用不锈钢设备行业原料供给状况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四、医用不锈钢设备行业技术水平提高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五、医用不锈钢设备行业政策变动因素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2025-2031年中国医用不锈钢设备行业市场供给趋势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一、医用不锈钢设备整体供给情况趋势分析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二、医用不锈钢设备重点区域供给趋势分析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三、影响未来医用不锈钢设备供给的因素分析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2024-2025年中国医用不锈钢设备行业发展环境分析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中国医用不锈钢设备行业发展经济环境分析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医用不锈钢设备行业发展政策环境分析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中国医用不锈钢设备行业发展社会环境分析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2025年中国医用不锈钢设备行业发展概况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2025年中国医用不锈钢设备行业发展态势分析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2025年中国医用不锈钢设备行业发展特点分析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2025年中国医用不锈钢设备行业市场供需分析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2025年中国医用不锈钢设备市场价格分析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2019-2024年中国医用不锈钢设备行业整体运行状况</w:t>
      </w:r>
      <w:r>
        <w:rPr>
          <w:rFonts w:hint="eastAsia"/>
        </w:rPr>
        <w:br/>
      </w:r>
      <w:r>
        <w:rPr>
          <w:rFonts w:hint="eastAsia"/>
        </w:rPr>
        <w:t>　　第一节 医用不锈钢设备行业产销分析</w:t>
      </w:r>
      <w:r>
        <w:rPr>
          <w:rFonts w:hint="eastAsia"/>
        </w:rPr>
        <w:br/>
      </w:r>
      <w:r>
        <w:rPr>
          <w:rFonts w:hint="eastAsia"/>
        </w:rPr>
        <w:t>　　第二节 医用不锈钢设备行业盈利能力分析</w:t>
      </w:r>
      <w:r>
        <w:rPr>
          <w:rFonts w:hint="eastAsia"/>
        </w:rPr>
        <w:br/>
      </w:r>
      <w:r>
        <w:rPr>
          <w:rFonts w:hint="eastAsia"/>
        </w:rPr>
        <w:t>　　第三节 医用不锈钢设备行业偿债能力分析</w:t>
      </w:r>
      <w:r>
        <w:rPr>
          <w:rFonts w:hint="eastAsia"/>
        </w:rPr>
        <w:br/>
      </w:r>
      <w:r>
        <w:rPr>
          <w:rFonts w:hint="eastAsia"/>
        </w:rPr>
        <w:t>　　第四节 医用不锈钢设备行业营运能力分析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中国医用不锈钢设备行业进出口市场分析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2025年医用不锈钢设备行业进出口特点分析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2025年医用不锈钢设备行业进出口量分析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一、医用不锈钢设备进口分析</w:t>
      </w:r>
      <w:r>
        <w:rPr>
          <w:rFonts w:hint="eastAsia"/>
        </w:rPr>
        <w:br/>
      </w:r>
      <w:r>
        <w:rPr>
          <w:rFonts w:hint="eastAsia"/>
        </w:rPr>
        <w:t>　　　　二、医用不锈钢设备出口分析</w:t>
      </w:r>
      <w:r>
        <w:rPr>
          <w:rFonts w:hint="eastAsia"/>
        </w:rPr>
        <w:br/>
      </w:r>
      <w:r>
        <w:rPr>
          <w:rFonts w:hint="eastAsia"/>
        </w:rPr>
        <w:t>　　第三节 2025-2031年医用不锈钢设备行业进出口市场预测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一、医用不锈钢设备进口预测</w:t>
      </w:r>
      <w:r>
        <w:rPr>
          <w:rFonts w:hint="eastAsia"/>
        </w:rPr>
        <w:br/>
      </w:r>
      <w:r>
        <w:rPr>
          <w:rFonts w:hint="eastAsia"/>
        </w:rPr>
        <w:t>　　　　二、医用不锈钢设备出口预测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2025-2031年医用不锈钢设备行业投资价值（绩效）及行业发展预测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2019-2024年医用不锈钢设备行业成长性分析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2019-2024年医用不锈钢设备行业经营能力分析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2019-2024年医用不锈钢设备行业盈利能力分析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2019-2024年医用不锈钢设备行业偿债能力分析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2025-2031年我国医用不锈钢设备行业产值预测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2025-2031年我国医用不锈钢设备行业销售收入预测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2025-2031年我国医用不锈钢设备行业总资产预测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2019-2024年中国医用不锈钢设备产业重点区域运行分析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医用不锈钢设备产业重点地区（一）运行情况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医用不锈钢设备产业重点地区（二）运行情况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医用不锈钢设备产业重点地区（三）运行情况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医用不锈钢设备产业重点地区（四）运行情况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医用不锈钢设备产业重点地区（五）运行情况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医用不锈钢设备产业重点地区（六）运行情况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近三年医用不锈钢设备行业重点企业发展分析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医用不锈钢设备企业（一）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二、医用不锈钢设备企业经营情况分析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医用不锈钢设备企业（二）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二、医用不锈钢设备企业经营情况分析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医用不锈钢设备企业（三）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二、医用不锈钢设备企业经营情况分析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医用不锈钢设备企业（四）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二、医用不锈钢设备企业经营情况分析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医用不锈钢设备企业（五）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二、医用不锈钢设备企业经营情况分析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2025-2031年医用不锈钢设备行业竞争格局分析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中国医用不锈钢设备行业集中度分析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中国医用不锈钢设备行业SWOT分析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2025-2031年中国医用不锈钢设备行业竞争格局预测分析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中国医用不锈钢设备行业投资策略分析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中国医用不锈钢设备行业投资环境分析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中国医用不锈钢设备行业投资收益分析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中国医用不锈钢设备行业产品投资方向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2025-2031年中国医用不锈钢设备行业投资收益预测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二、2025-2031年中国医用不锈钢设备行业工业总产值预测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三、2025-2031年中国医用不锈钢设备行业销售收入预测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四、2025-2031年中国医用不锈钢设备行业利润总额预测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五、2025-2031年中国医用不锈钢设备行业总资产预测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中国医用不锈钢设备行业投资风险分析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中国医用不锈钢设备行业内部风险分析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一、医用不锈钢设备市场竞争风险分析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二、医用不锈钢设备技术水平风险分析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三、医用不锈钢设备企业竞争风险分析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四、医用不锈钢设备企业出口风险分析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中国医用不锈钢设备行业外部风险分析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二、医用不锈钢设备行业政策环境风险分析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三、医用不锈钢设备关联行业风险分析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医用不锈钢设备市场预测及医用不锈钢设备项目投资建议</w:t>
      </w:r>
      <w:r>
        <w:rPr>
          <w:rFonts w:hint="eastAsia"/>
        </w:rPr>
        <w:br/>
      </w:r>
      <w:r>
        <w:rPr>
          <w:rFonts w:hint="eastAsia"/>
        </w:rPr>
        <w:t>　　第一节 中国医用不锈钢设备生产、营销企业投资运作模式分析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医用不锈钢设备外销与内销优势分析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2025-2031年中国医用不锈钢设备市场规模及增长趋势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2025-2031年中国医用不锈钢设备投资规模预测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2025-2031年医用不锈钢设备市场盈利预测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中:智:林:－医用不锈钢设备项目投资建议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2025-2031年中国医用不锈钢设备行业产能预测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2025-2031年中国医用不锈钢设备行业产量预测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2025-2031年中国医用不锈钢设备行业市场需求预测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**地区医用不锈钢设备市场规模及增长情况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**地区医用不锈钢设备行业市场需求情况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2019-2024年中国医用不锈钢设备行业出口量及增速统计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医用不锈钢设备重点企业经营情况分析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2025年医用不锈钢设备行业壁垒</w:t>
      </w:r>
      <w:r>
        <w:rPr>
          <w:rFonts w:hint="eastAsia"/>
        </w:rPr>
        <w:br/>
      </w:r>
      <w:r>
        <w:rPr>
          <w:rFonts w:hint="eastAsia"/>
        </w:rPr>
        <w:t>　　图表 2025年医用不锈钢设备市场前景分析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2025-2031年中国医用不锈钢设备市场需求预测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2025年医用不锈钢设备发展趋势预测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96ab6d4f4c85" w:history="1">
        <w:r>
          <w:rPr>
            <w:rStyle w:val="Hyperlink"/>
          </w:rPr>
          <w:t>中国医用不锈钢设备行业调查研究及发展趋势分析报告（2025-2031年）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96ab6d4f4c85" w:history="1">
        <w:r>
          <w:rPr>
            <w:rStyle w:val="Hyperlink"/>
          </w:rPr>
          <w:t>https://www.20087.com/7/59/YiYongBuXiuGangSheBeiHangYeDiaoYanBaoGao.html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不锈钢盆生产设备、医用不锈钢设备有限公司、医用316不锈钢和304哪个好、医用不锈钢设备有哪些、不锈钢加工厂、不锈钢医疗设备、不锈钢橱柜小作坊设备、医用不锈钢产品、医用不锈钢的特点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e4d370dd649ea" w:history="1">
      <w:r>
        <w:rPr>
          <w:rStyle w:val="Hyperlink"/>
        </w:rPr>
        <w:t>中国医用不锈钢设备行业调查研究及发展趋势分析报告（2025-2031年）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ongBuXiuGangSheBeiHangYeDiaoYanBaoGao.html" TargetMode="External" Id="R822896ab6d4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ongBuXiuGangSheBeiHangYeDiaoYanBaoGao.html" TargetMode="External" Id="R997e4d370dd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2025-01-02T05:21:00Z</dcterms:created>
  <dcterms:modified xsi:type="dcterms:W3CDTF">2025-01-02T06:21:00Z</dcterms:modified>
  <dc:subject>中国医用不锈钢设备行业调查研究及发展趋势分析报告（2025-2031年）</dc:subject>
  <dc:title>中国医用不锈钢设备行业调查研究及发展趋势分析报告（2025-2031年）</dc:title>
  <cp:keywords>中国医用不锈钢设备行业调查研究及发展趋势分析报告（2025-2031年）</cp:keywords>
  <dc:description>中国医用不锈钢设备行业调查研究及发展趋势分析报告（2025-2031年）</dc:description>
</cp:coreProperties>
</file>